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CE" w:rsidRPr="0026006A" w:rsidRDefault="0037695A" w:rsidP="00711EB9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26006A">
        <w:rPr>
          <w:rFonts w:ascii="Times New Roman" w:hAnsi="Times New Roman"/>
          <w:b/>
          <w:sz w:val="30"/>
          <w:szCs w:val="30"/>
        </w:rPr>
        <w:t>TÊN BÀI B</w:t>
      </w:r>
      <w:r w:rsidR="00717035" w:rsidRPr="0026006A">
        <w:rPr>
          <w:rFonts w:ascii="Times New Roman" w:hAnsi="Times New Roman"/>
          <w:b/>
          <w:sz w:val="30"/>
          <w:szCs w:val="30"/>
        </w:rPr>
        <w:t>ÁO</w:t>
      </w:r>
    </w:p>
    <w:p w:rsidR="0037695A" w:rsidRPr="0026006A" w:rsidRDefault="00715368" w:rsidP="0037695A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26006A">
        <w:rPr>
          <w:rFonts w:ascii="Times New Roman" w:hAnsi="Times New Roman"/>
          <w:b/>
          <w:sz w:val="30"/>
          <w:szCs w:val="30"/>
        </w:rPr>
        <w:t xml:space="preserve"> </w:t>
      </w:r>
      <w:r w:rsidR="0037695A" w:rsidRPr="0026006A">
        <w:rPr>
          <w:rFonts w:ascii="Times New Roman" w:hAnsi="Times New Roman"/>
          <w:b/>
          <w:sz w:val="30"/>
          <w:szCs w:val="30"/>
        </w:rPr>
        <w:t>(</w:t>
      </w:r>
      <w:proofErr w:type="spellStart"/>
      <w:r w:rsidR="0037695A" w:rsidRPr="0026006A">
        <w:rPr>
          <w:rFonts w:ascii="Times New Roman" w:hAnsi="Times New Roman"/>
          <w:b/>
          <w:szCs w:val="30"/>
        </w:rPr>
        <w:t>Tối</w:t>
      </w:r>
      <w:proofErr w:type="spellEnd"/>
      <w:r w:rsidR="0037695A" w:rsidRPr="0026006A">
        <w:rPr>
          <w:rFonts w:ascii="Times New Roman" w:hAnsi="Times New Roman"/>
          <w:b/>
          <w:szCs w:val="30"/>
        </w:rPr>
        <w:t xml:space="preserve"> </w:t>
      </w:r>
      <w:proofErr w:type="spellStart"/>
      <w:r w:rsidR="0037695A" w:rsidRPr="0026006A">
        <w:rPr>
          <w:rFonts w:ascii="Times New Roman" w:hAnsi="Times New Roman"/>
          <w:b/>
          <w:szCs w:val="30"/>
        </w:rPr>
        <w:t>đa</w:t>
      </w:r>
      <w:proofErr w:type="spellEnd"/>
      <w:r w:rsidR="0037695A" w:rsidRPr="0026006A">
        <w:rPr>
          <w:rFonts w:ascii="Times New Roman" w:hAnsi="Times New Roman"/>
          <w:b/>
          <w:szCs w:val="30"/>
        </w:rPr>
        <w:t xml:space="preserve"> 25 </w:t>
      </w:r>
      <w:proofErr w:type="spellStart"/>
      <w:r w:rsidR="0037695A" w:rsidRPr="0026006A">
        <w:rPr>
          <w:rFonts w:ascii="Times New Roman" w:hAnsi="Times New Roman"/>
          <w:b/>
          <w:szCs w:val="30"/>
        </w:rPr>
        <w:t>từ</w:t>
      </w:r>
      <w:proofErr w:type="spellEnd"/>
      <w:r w:rsidR="0037695A" w:rsidRPr="0026006A">
        <w:rPr>
          <w:rFonts w:ascii="Times New Roman" w:hAnsi="Times New Roman"/>
          <w:b/>
          <w:szCs w:val="30"/>
        </w:rPr>
        <w:t xml:space="preserve">, </w:t>
      </w:r>
      <w:proofErr w:type="spellStart"/>
      <w:r w:rsidR="0037695A" w:rsidRPr="0026006A">
        <w:rPr>
          <w:rFonts w:ascii="Times New Roman" w:hAnsi="Times New Roman"/>
          <w:b/>
          <w:szCs w:val="30"/>
        </w:rPr>
        <w:t>kiểu</w:t>
      </w:r>
      <w:proofErr w:type="spellEnd"/>
      <w:r w:rsidR="0037695A" w:rsidRPr="0026006A">
        <w:rPr>
          <w:rFonts w:ascii="Times New Roman" w:hAnsi="Times New Roman"/>
          <w:b/>
          <w:szCs w:val="30"/>
        </w:rPr>
        <w:t xml:space="preserve"> </w:t>
      </w:r>
      <w:proofErr w:type="spellStart"/>
      <w:r w:rsidR="0037695A" w:rsidRPr="0026006A">
        <w:rPr>
          <w:rFonts w:ascii="Times New Roman" w:hAnsi="Times New Roman"/>
          <w:b/>
          <w:szCs w:val="30"/>
        </w:rPr>
        <w:t>chữ</w:t>
      </w:r>
      <w:proofErr w:type="spellEnd"/>
      <w:r w:rsidR="0037695A" w:rsidRPr="0026006A">
        <w:rPr>
          <w:rFonts w:ascii="Times New Roman" w:hAnsi="Times New Roman"/>
          <w:b/>
          <w:szCs w:val="30"/>
        </w:rPr>
        <w:t xml:space="preserve">: Capital, Time New Roman, 15, Bold, Align Text </w:t>
      </w:r>
      <w:proofErr w:type="spellStart"/>
      <w:r w:rsidR="0037695A" w:rsidRPr="0026006A">
        <w:rPr>
          <w:rFonts w:ascii="Times New Roman" w:hAnsi="Times New Roman"/>
          <w:b/>
          <w:szCs w:val="30"/>
        </w:rPr>
        <w:t>Centered</w:t>
      </w:r>
      <w:proofErr w:type="spellEnd"/>
      <w:r w:rsidR="0037695A" w:rsidRPr="0026006A">
        <w:rPr>
          <w:rFonts w:ascii="Times New Roman" w:hAnsi="Times New Roman"/>
          <w:b/>
          <w:sz w:val="30"/>
          <w:szCs w:val="30"/>
        </w:rPr>
        <w:t>)</w:t>
      </w:r>
    </w:p>
    <w:p w:rsidR="0037695A" w:rsidRPr="00681F41" w:rsidRDefault="00681F41" w:rsidP="0037695A">
      <w:pPr>
        <w:pStyle w:val="BATitle"/>
        <w:spacing w:before="120" w:after="0" w:line="240" w:lineRule="auto"/>
        <w:ind w:right="564"/>
        <w:rPr>
          <w:bCs/>
          <w:sz w:val="24"/>
          <w:szCs w:val="24"/>
        </w:rPr>
      </w:pPr>
      <w:proofErr w:type="spellStart"/>
      <w:r w:rsidRPr="00681F41">
        <w:rPr>
          <w:rFonts w:ascii="Times" w:hAnsi="Times"/>
          <w:sz w:val="24"/>
        </w:rPr>
        <w:t>Học</w:t>
      </w:r>
      <w:proofErr w:type="spellEnd"/>
      <w:r w:rsidRPr="00681F41">
        <w:rPr>
          <w:rFonts w:ascii="Times" w:hAnsi="Times"/>
          <w:sz w:val="24"/>
        </w:rPr>
        <w:t xml:space="preserve"> </w:t>
      </w:r>
      <w:proofErr w:type="spellStart"/>
      <w:r w:rsidRPr="00681F41">
        <w:rPr>
          <w:rFonts w:ascii="Times" w:hAnsi="Times"/>
          <w:sz w:val="24"/>
        </w:rPr>
        <w:t>hàm</w:t>
      </w:r>
      <w:proofErr w:type="spellEnd"/>
      <w:r w:rsidRPr="00681F41">
        <w:rPr>
          <w:rFonts w:ascii="Times" w:hAnsi="Times"/>
          <w:sz w:val="24"/>
        </w:rPr>
        <w:t>/</w:t>
      </w:r>
      <w:proofErr w:type="spellStart"/>
      <w:r w:rsidRPr="00681F41">
        <w:rPr>
          <w:rFonts w:ascii="Times" w:hAnsi="Times"/>
          <w:sz w:val="24"/>
        </w:rPr>
        <w:t>học</w:t>
      </w:r>
      <w:proofErr w:type="spellEnd"/>
      <w:r w:rsidRPr="00681F41">
        <w:rPr>
          <w:rFonts w:ascii="Times" w:hAnsi="Times"/>
          <w:sz w:val="24"/>
        </w:rPr>
        <w:t xml:space="preserve"> </w:t>
      </w:r>
      <w:proofErr w:type="spellStart"/>
      <w:r w:rsidRPr="00681F41">
        <w:rPr>
          <w:rFonts w:ascii="Times" w:hAnsi="Times"/>
          <w:sz w:val="24"/>
        </w:rPr>
        <w:t>vị</w:t>
      </w:r>
      <w:proofErr w:type="spellEnd"/>
      <w:r w:rsidRPr="00681F41">
        <w:rPr>
          <w:rFonts w:ascii="Times" w:hAnsi="Times"/>
          <w:sz w:val="24"/>
        </w:rPr>
        <w:t xml:space="preserve"> </w:t>
      </w:r>
      <w:proofErr w:type="spellStart"/>
      <w:r w:rsidR="0037695A" w:rsidRPr="00681F41">
        <w:rPr>
          <w:rFonts w:ascii="Times" w:hAnsi="Times"/>
          <w:sz w:val="24"/>
        </w:rPr>
        <w:t>Tên</w:t>
      </w:r>
      <w:proofErr w:type="spellEnd"/>
      <w:r w:rsidR="0037695A" w:rsidRPr="00681F41">
        <w:rPr>
          <w:rFonts w:ascii="Times" w:hAnsi="Times"/>
          <w:sz w:val="24"/>
        </w:rPr>
        <w:t xml:space="preserve"> </w:t>
      </w:r>
      <w:proofErr w:type="spellStart"/>
      <w:r w:rsidR="0037695A" w:rsidRPr="00681F41">
        <w:rPr>
          <w:rFonts w:ascii="Times" w:hAnsi="Times"/>
          <w:sz w:val="24"/>
        </w:rPr>
        <w:t>tác</w:t>
      </w:r>
      <w:proofErr w:type="spellEnd"/>
      <w:r w:rsidR="0037695A" w:rsidRPr="00681F41">
        <w:rPr>
          <w:rFonts w:ascii="Times" w:hAnsi="Times"/>
          <w:sz w:val="24"/>
        </w:rPr>
        <w:t xml:space="preserve"> </w:t>
      </w:r>
      <w:proofErr w:type="spellStart"/>
      <w:r w:rsidR="0037695A" w:rsidRPr="00681F41">
        <w:rPr>
          <w:rFonts w:ascii="Times" w:hAnsi="Times"/>
          <w:sz w:val="24"/>
        </w:rPr>
        <w:t>giả</w:t>
      </w:r>
      <w:proofErr w:type="spellEnd"/>
      <w:r w:rsidR="0037695A" w:rsidRPr="00681F41">
        <w:rPr>
          <w:rFonts w:ascii="Times" w:hAnsi="Times"/>
          <w:sz w:val="24"/>
        </w:rPr>
        <w:t xml:space="preserve"> 1</w:t>
      </w:r>
      <w:r w:rsidR="0037695A" w:rsidRPr="00681F41">
        <w:rPr>
          <w:bCs/>
          <w:sz w:val="24"/>
          <w:szCs w:val="24"/>
          <w:vertAlign w:val="superscript"/>
        </w:rPr>
        <w:t>1*</w:t>
      </w:r>
      <w:r w:rsidR="0037695A" w:rsidRPr="00681F41">
        <w:rPr>
          <w:bCs/>
          <w:sz w:val="24"/>
          <w:szCs w:val="24"/>
          <w:lang w:val="vi-VN"/>
        </w:rPr>
        <w:t xml:space="preserve">, </w:t>
      </w:r>
      <w:proofErr w:type="spellStart"/>
      <w:r w:rsidRPr="00681F41">
        <w:rPr>
          <w:bCs/>
          <w:sz w:val="24"/>
          <w:szCs w:val="24"/>
        </w:rPr>
        <w:t>Học</w:t>
      </w:r>
      <w:proofErr w:type="spellEnd"/>
      <w:r w:rsidRPr="00681F41">
        <w:rPr>
          <w:bCs/>
          <w:sz w:val="24"/>
          <w:szCs w:val="24"/>
        </w:rPr>
        <w:t xml:space="preserve"> </w:t>
      </w:r>
      <w:proofErr w:type="spellStart"/>
      <w:r w:rsidRPr="00681F41">
        <w:rPr>
          <w:bCs/>
          <w:sz w:val="24"/>
          <w:szCs w:val="24"/>
        </w:rPr>
        <w:t>hàm</w:t>
      </w:r>
      <w:proofErr w:type="spellEnd"/>
      <w:r w:rsidRPr="00681F41">
        <w:rPr>
          <w:bCs/>
          <w:sz w:val="24"/>
          <w:szCs w:val="24"/>
        </w:rPr>
        <w:t>/</w:t>
      </w:r>
      <w:proofErr w:type="spellStart"/>
      <w:r w:rsidRPr="00681F41">
        <w:rPr>
          <w:bCs/>
          <w:sz w:val="24"/>
          <w:szCs w:val="24"/>
        </w:rPr>
        <w:t>học</w:t>
      </w:r>
      <w:proofErr w:type="spellEnd"/>
      <w:r w:rsidRPr="00681F41">
        <w:rPr>
          <w:bCs/>
          <w:sz w:val="24"/>
          <w:szCs w:val="24"/>
        </w:rPr>
        <w:t xml:space="preserve"> </w:t>
      </w:r>
      <w:proofErr w:type="spellStart"/>
      <w:r w:rsidRPr="00681F41">
        <w:rPr>
          <w:bCs/>
          <w:sz w:val="24"/>
          <w:szCs w:val="24"/>
        </w:rPr>
        <w:t>vị</w:t>
      </w:r>
      <w:proofErr w:type="spellEnd"/>
      <w:r w:rsidRPr="00681F41">
        <w:rPr>
          <w:bCs/>
          <w:sz w:val="24"/>
          <w:szCs w:val="24"/>
        </w:rPr>
        <w:t xml:space="preserve"> </w:t>
      </w:r>
      <w:proofErr w:type="spellStart"/>
      <w:r w:rsidR="0037695A" w:rsidRPr="00681F41">
        <w:rPr>
          <w:bCs/>
          <w:sz w:val="24"/>
          <w:szCs w:val="24"/>
        </w:rPr>
        <w:t>Tên</w:t>
      </w:r>
      <w:proofErr w:type="spellEnd"/>
      <w:r w:rsidR="0037695A" w:rsidRPr="00681F41">
        <w:rPr>
          <w:bCs/>
          <w:sz w:val="24"/>
          <w:szCs w:val="24"/>
        </w:rPr>
        <w:t xml:space="preserve"> </w:t>
      </w:r>
      <w:proofErr w:type="spellStart"/>
      <w:r w:rsidR="0037695A" w:rsidRPr="00681F41">
        <w:rPr>
          <w:bCs/>
          <w:sz w:val="24"/>
          <w:szCs w:val="24"/>
        </w:rPr>
        <w:t>tác</w:t>
      </w:r>
      <w:proofErr w:type="spellEnd"/>
      <w:r w:rsidR="0037695A" w:rsidRPr="00681F41">
        <w:rPr>
          <w:bCs/>
          <w:sz w:val="24"/>
          <w:szCs w:val="24"/>
        </w:rPr>
        <w:t xml:space="preserve"> </w:t>
      </w:r>
      <w:proofErr w:type="spellStart"/>
      <w:r w:rsidR="0037695A" w:rsidRPr="00681F41">
        <w:rPr>
          <w:bCs/>
          <w:sz w:val="24"/>
          <w:szCs w:val="24"/>
        </w:rPr>
        <w:t>giả</w:t>
      </w:r>
      <w:proofErr w:type="spellEnd"/>
      <w:r w:rsidR="0037695A" w:rsidRPr="00681F41">
        <w:rPr>
          <w:bCs/>
          <w:sz w:val="24"/>
          <w:szCs w:val="24"/>
        </w:rPr>
        <w:t xml:space="preserve"> 2</w:t>
      </w:r>
      <w:r w:rsidR="0037695A" w:rsidRPr="00681F41">
        <w:rPr>
          <w:bCs/>
          <w:sz w:val="24"/>
          <w:szCs w:val="24"/>
          <w:vertAlign w:val="superscript"/>
          <w:lang w:val="vi-VN"/>
        </w:rPr>
        <w:t>2</w:t>
      </w:r>
      <w:r w:rsidR="0037695A" w:rsidRPr="00681F41">
        <w:rPr>
          <w:bCs/>
          <w:sz w:val="24"/>
          <w:szCs w:val="24"/>
          <w:lang w:val="vi-VN"/>
        </w:rPr>
        <w:t xml:space="preserve"> </w:t>
      </w:r>
      <w:r w:rsidR="0037695A" w:rsidRPr="00681F41">
        <w:rPr>
          <w:bCs/>
          <w:sz w:val="24"/>
          <w:szCs w:val="24"/>
        </w:rPr>
        <w:t>(Times New Roman, 12, Align Text Centered)</w:t>
      </w:r>
    </w:p>
    <w:p w:rsidR="00BD4A52" w:rsidRPr="00E604D4" w:rsidRDefault="00BD4A52" w:rsidP="00711EB9">
      <w:pPr>
        <w:spacing w:after="0" w:line="240" w:lineRule="auto"/>
        <w:jc w:val="both"/>
        <w:rPr>
          <w:rFonts w:ascii="Times New Roman" w:hAnsi="Times New Roman"/>
          <w:i/>
          <w:color w:val="FF0000"/>
          <w:sz w:val="18"/>
          <w:szCs w:val="18"/>
          <w:lang w:val="en-US"/>
        </w:rPr>
      </w:pPr>
    </w:p>
    <w:p w:rsidR="00085827" w:rsidRPr="001F129B" w:rsidRDefault="001E413B" w:rsidP="00904C4D">
      <w:pPr>
        <w:spacing w:after="0" w:line="240" w:lineRule="auto"/>
        <w:ind w:right="384"/>
        <w:jc w:val="right"/>
        <w:rPr>
          <w:rFonts w:ascii="Times New Roman" w:hAnsi="Times New Roman"/>
          <w:i/>
          <w:color w:val="000000"/>
          <w:lang w:val="en-US"/>
        </w:rPr>
      </w:pPr>
      <w:r w:rsidRPr="001F129B">
        <w:rPr>
          <w:rFonts w:ascii="Times New Roman" w:hAnsi="Times New Roman"/>
          <w:i/>
          <w:color w:val="000000"/>
          <w:vertAlign w:val="superscript"/>
          <w:lang w:val="vi-VN"/>
        </w:rPr>
        <w:t>1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Đơn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vị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công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tác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Tác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giả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1</w:t>
      </w:r>
      <w:r w:rsidR="00216C29" w:rsidRPr="001F129B">
        <w:rPr>
          <w:rFonts w:ascii="Times New Roman" w:hAnsi="Times New Roman"/>
          <w:i/>
          <w:color w:val="000000"/>
          <w:lang w:val="en-US"/>
        </w:rPr>
        <w:t xml:space="preserve"> (</w:t>
      </w:r>
      <w:r w:rsidR="00F33F5D" w:rsidRPr="001F129B">
        <w:rPr>
          <w:rFonts w:ascii="Times New Roman" w:hAnsi="Times New Roman"/>
          <w:i/>
          <w:color w:val="000000"/>
          <w:lang w:val="en-US"/>
        </w:rPr>
        <w:t>Times New Roman, 1</w:t>
      </w:r>
      <w:r w:rsidR="001F129B">
        <w:rPr>
          <w:rFonts w:ascii="Times New Roman" w:hAnsi="Times New Roman"/>
          <w:i/>
          <w:color w:val="000000"/>
          <w:lang w:val="en-US"/>
        </w:rPr>
        <w:t>1</w:t>
      </w:r>
      <w:r w:rsidR="00085827" w:rsidRPr="001F129B">
        <w:rPr>
          <w:rFonts w:ascii="Times New Roman" w:hAnsi="Times New Roman"/>
          <w:i/>
          <w:color w:val="000000"/>
          <w:lang w:val="en-US"/>
        </w:rPr>
        <w:t xml:space="preserve">, italics, Align Text </w:t>
      </w:r>
      <w:r w:rsidR="00592B50" w:rsidRPr="001F129B">
        <w:rPr>
          <w:rFonts w:ascii="Times New Roman" w:hAnsi="Times New Roman"/>
          <w:i/>
          <w:color w:val="000000"/>
          <w:lang w:val="en-US"/>
        </w:rPr>
        <w:t>Right</w:t>
      </w:r>
      <w:r w:rsidR="00085827" w:rsidRPr="001F129B">
        <w:rPr>
          <w:rFonts w:ascii="Times New Roman" w:hAnsi="Times New Roman"/>
          <w:i/>
          <w:color w:val="000000"/>
          <w:lang w:val="en-US"/>
        </w:rPr>
        <w:t>)</w:t>
      </w:r>
    </w:p>
    <w:p w:rsidR="00085827" w:rsidRPr="001F129B" w:rsidRDefault="001E413B" w:rsidP="00904C4D">
      <w:pPr>
        <w:spacing w:after="0" w:line="240" w:lineRule="auto"/>
        <w:ind w:right="474"/>
        <w:jc w:val="right"/>
        <w:rPr>
          <w:rFonts w:ascii="Times New Roman" w:hAnsi="Times New Roman"/>
          <w:i/>
          <w:color w:val="000000"/>
          <w:lang w:val="en-US"/>
        </w:rPr>
      </w:pPr>
      <w:r w:rsidRPr="001F129B">
        <w:rPr>
          <w:rFonts w:ascii="Times New Roman" w:hAnsi="Times New Roman"/>
          <w:i/>
          <w:color w:val="000000"/>
          <w:vertAlign w:val="superscript"/>
          <w:lang w:val="vi-VN"/>
        </w:rPr>
        <w:t>2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Đơn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vị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công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tác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Tác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proofErr w:type="spellStart"/>
      <w:r w:rsidR="004A5E71" w:rsidRPr="001F129B">
        <w:rPr>
          <w:rFonts w:ascii="Times New Roman" w:hAnsi="Times New Roman"/>
          <w:i/>
          <w:color w:val="000000"/>
          <w:lang w:val="en-US"/>
        </w:rPr>
        <w:t>giả</w:t>
      </w:r>
      <w:proofErr w:type="spellEnd"/>
      <w:r w:rsidR="004A5E71" w:rsidRPr="001F129B">
        <w:rPr>
          <w:rFonts w:ascii="Times New Roman" w:hAnsi="Times New Roman"/>
          <w:i/>
          <w:color w:val="000000"/>
          <w:lang w:val="en-US"/>
        </w:rPr>
        <w:t xml:space="preserve"> 2</w:t>
      </w:r>
      <w:r w:rsidR="00203B21" w:rsidRPr="001F129B">
        <w:rPr>
          <w:rFonts w:ascii="Times New Roman" w:hAnsi="Times New Roman"/>
          <w:i/>
          <w:color w:val="000000"/>
          <w:lang w:val="en-US"/>
        </w:rPr>
        <w:t xml:space="preserve"> </w:t>
      </w:r>
      <w:r w:rsidR="00E95683" w:rsidRPr="001F129B">
        <w:rPr>
          <w:rFonts w:ascii="Times New Roman" w:hAnsi="Times New Roman"/>
          <w:i/>
          <w:color w:val="000000"/>
          <w:lang w:val="en-US"/>
        </w:rPr>
        <w:t>(</w:t>
      </w:r>
      <w:r w:rsidR="00085827" w:rsidRPr="001F129B">
        <w:rPr>
          <w:rFonts w:ascii="Times New Roman" w:hAnsi="Times New Roman"/>
          <w:i/>
          <w:color w:val="000000"/>
          <w:lang w:val="en-US"/>
        </w:rPr>
        <w:t xml:space="preserve">Times New Roman, </w:t>
      </w:r>
      <w:r w:rsidR="00F33F5D" w:rsidRPr="001F129B">
        <w:rPr>
          <w:rFonts w:ascii="Times New Roman" w:hAnsi="Times New Roman"/>
          <w:i/>
          <w:color w:val="000000"/>
          <w:lang w:val="en-US"/>
        </w:rPr>
        <w:t>1</w:t>
      </w:r>
      <w:r w:rsidR="001F129B">
        <w:rPr>
          <w:rFonts w:ascii="Times New Roman" w:hAnsi="Times New Roman"/>
          <w:i/>
          <w:color w:val="000000"/>
          <w:lang w:val="en-US"/>
        </w:rPr>
        <w:t>1</w:t>
      </w:r>
      <w:r w:rsidR="00085827" w:rsidRPr="001F129B">
        <w:rPr>
          <w:rFonts w:ascii="Times New Roman" w:hAnsi="Times New Roman"/>
          <w:i/>
          <w:color w:val="000000"/>
          <w:lang w:val="en-US"/>
        </w:rPr>
        <w:t xml:space="preserve">, italics, Align Text </w:t>
      </w:r>
      <w:r w:rsidR="00592B50" w:rsidRPr="001F129B">
        <w:rPr>
          <w:rFonts w:ascii="Times New Roman" w:hAnsi="Times New Roman"/>
          <w:i/>
          <w:color w:val="000000"/>
          <w:lang w:val="en-US"/>
        </w:rPr>
        <w:t>Right</w:t>
      </w:r>
      <w:r w:rsidR="00085827" w:rsidRPr="001F129B">
        <w:rPr>
          <w:rFonts w:ascii="Times New Roman" w:hAnsi="Times New Roman"/>
          <w:i/>
          <w:color w:val="000000"/>
          <w:lang w:val="en-US"/>
        </w:rPr>
        <w:t>)</w:t>
      </w:r>
    </w:p>
    <w:p w:rsidR="00455879" w:rsidRDefault="0037695A" w:rsidP="00904C4D">
      <w:pPr>
        <w:spacing w:after="0" w:line="240" w:lineRule="auto"/>
        <w:ind w:right="474"/>
        <w:jc w:val="right"/>
        <w:rPr>
          <w:rFonts w:ascii="Times New Roman" w:hAnsi="Times New Roman"/>
          <w:i/>
        </w:rPr>
      </w:pPr>
      <w:r w:rsidRPr="001F129B">
        <w:rPr>
          <w:rFonts w:ascii="Times New Roman" w:hAnsi="Times New Roman"/>
        </w:rPr>
        <w:t>*</w:t>
      </w:r>
      <w:proofErr w:type="spellStart"/>
      <w:r w:rsidRPr="001F129B">
        <w:rPr>
          <w:rFonts w:ascii="Times New Roman" w:hAnsi="Times New Roman"/>
        </w:rPr>
        <w:t>Tác</w:t>
      </w:r>
      <w:proofErr w:type="spellEnd"/>
      <w:r w:rsidRPr="001F129B">
        <w:rPr>
          <w:rFonts w:ascii="Times New Roman" w:hAnsi="Times New Roman"/>
        </w:rPr>
        <w:t xml:space="preserve"> </w:t>
      </w:r>
      <w:proofErr w:type="spellStart"/>
      <w:r w:rsidRPr="001F129B">
        <w:rPr>
          <w:rFonts w:ascii="Times New Roman" w:hAnsi="Times New Roman"/>
        </w:rPr>
        <w:t>giả</w:t>
      </w:r>
      <w:proofErr w:type="spellEnd"/>
      <w:r w:rsidRPr="001F129B">
        <w:rPr>
          <w:rFonts w:ascii="Times New Roman" w:hAnsi="Times New Roman"/>
        </w:rPr>
        <w:t xml:space="preserve"> </w:t>
      </w:r>
      <w:proofErr w:type="spellStart"/>
      <w:r w:rsidRPr="001F129B">
        <w:rPr>
          <w:rFonts w:ascii="Times New Roman" w:hAnsi="Times New Roman"/>
        </w:rPr>
        <w:t>liên</w:t>
      </w:r>
      <w:proofErr w:type="spellEnd"/>
      <w:r w:rsidRPr="001F129B">
        <w:rPr>
          <w:rFonts w:ascii="Times New Roman" w:hAnsi="Times New Roman"/>
        </w:rPr>
        <w:t xml:space="preserve"> </w:t>
      </w:r>
      <w:proofErr w:type="spellStart"/>
      <w:r w:rsidRPr="001F129B">
        <w:rPr>
          <w:rFonts w:ascii="Times New Roman" w:hAnsi="Times New Roman"/>
        </w:rPr>
        <w:t>hệ</w:t>
      </w:r>
      <w:proofErr w:type="spellEnd"/>
      <w:r w:rsidR="00455879" w:rsidRPr="001F129B">
        <w:rPr>
          <w:rFonts w:ascii="Times New Roman" w:hAnsi="Times New Roman"/>
        </w:rPr>
        <w:t>: (</w:t>
      </w:r>
      <w:proofErr w:type="spellStart"/>
      <w:r w:rsidR="00455879" w:rsidRPr="001F129B">
        <w:rPr>
          <w:rFonts w:ascii="Times New Roman" w:hAnsi="Times New Roman"/>
          <w:i/>
        </w:rPr>
        <w:t>Tên</w:t>
      </w:r>
      <w:proofErr w:type="spellEnd"/>
      <w:r w:rsidR="00455879" w:rsidRPr="001F129B">
        <w:rPr>
          <w:rFonts w:ascii="Times New Roman" w:hAnsi="Times New Roman"/>
        </w:rPr>
        <w:t xml:space="preserve"> </w:t>
      </w:r>
      <w:proofErr w:type="spellStart"/>
      <w:r w:rsidR="00455879" w:rsidRPr="001F129B">
        <w:rPr>
          <w:rFonts w:ascii="Times New Roman" w:hAnsi="Times New Roman"/>
          <w:i/>
        </w:rPr>
        <w:t>tác</w:t>
      </w:r>
      <w:proofErr w:type="spellEnd"/>
      <w:r w:rsidR="00455879" w:rsidRPr="001F129B">
        <w:rPr>
          <w:rFonts w:ascii="Times New Roman" w:hAnsi="Times New Roman"/>
          <w:i/>
        </w:rPr>
        <w:t xml:space="preserve"> </w:t>
      </w:r>
      <w:proofErr w:type="spellStart"/>
      <w:r w:rsidR="00455879" w:rsidRPr="001F129B">
        <w:rPr>
          <w:rFonts w:ascii="Times New Roman" w:hAnsi="Times New Roman"/>
          <w:i/>
        </w:rPr>
        <w:t>giả</w:t>
      </w:r>
      <w:proofErr w:type="spellEnd"/>
      <w:r w:rsidR="00455879" w:rsidRPr="001F129B">
        <w:rPr>
          <w:rFonts w:ascii="Times New Roman" w:hAnsi="Times New Roman"/>
          <w:i/>
        </w:rPr>
        <w:t xml:space="preserve"> </w:t>
      </w:r>
      <w:proofErr w:type="spellStart"/>
      <w:r w:rsidR="00455879" w:rsidRPr="001F129B">
        <w:rPr>
          <w:rFonts w:ascii="Times New Roman" w:hAnsi="Times New Roman"/>
          <w:i/>
        </w:rPr>
        <w:t>đầu</w:t>
      </w:r>
      <w:proofErr w:type="spellEnd"/>
      <w:r w:rsidR="00455879" w:rsidRPr="001F129B">
        <w:rPr>
          <w:rFonts w:ascii="Times New Roman" w:hAnsi="Times New Roman"/>
          <w:i/>
        </w:rPr>
        <w:t xml:space="preserve"> </w:t>
      </w:r>
      <w:proofErr w:type="spellStart"/>
      <w:r w:rsidR="00455879" w:rsidRPr="001F129B">
        <w:rPr>
          <w:rFonts w:ascii="Times New Roman" w:hAnsi="Times New Roman"/>
          <w:i/>
        </w:rPr>
        <w:t>có</w:t>
      </w:r>
      <w:proofErr w:type="spellEnd"/>
      <w:r w:rsidR="00455879" w:rsidRPr="001F129B">
        <w:rPr>
          <w:rFonts w:ascii="Times New Roman" w:hAnsi="Times New Roman"/>
          <w:i/>
        </w:rPr>
        <w:t xml:space="preserve"> </w:t>
      </w:r>
      <w:proofErr w:type="spellStart"/>
      <w:r w:rsidR="00455879" w:rsidRPr="001F129B">
        <w:rPr>
          <w:rFonts w:ascii="Times New Roman" w:hAnsi="Times New Roman"/>
          <w:i/>
        </w:rPr>
        <w:t>sao</w:t>
      </w:r>
      <w:proofErr w:type="spellEnd"/>
      <w:r w:rsidR="00455879" w:rsidRPr="001F129B">
        <w:rPr>
          <w:rFonts w:ascii="Times New Roman" w:hAnsi="Times New Roman"/>
          <w:i/>
        </w:rPr>
        <w:t>, email)</w:t>
      </w:r>
    </w:p>
    <w:p w:rsidR="00FE0759" w:rsidRDefault="00FE0759" w:rsidP="00904C4D">
      <w:pPr>
        <w:spacing w:after="0" w:line="240" w:lineRule="auto"/>
        <w:ind w:right="474"/>
        <w:jc w:val="right"/>
        <w:rPr>
          <w:rFonts w:ascii="Times New Roman" w:hAnsi="Times New Roman"/>
          <w:i/>
        </w:rPr>
      </w:pPr>
    </w:p>
    <w:p w:rsidR="00FE0759" w:rsidRDefault="00FE0759" w:rsidP="00904C4D">
      <w:pPr>
        <w:spacing w:after="0" w:line="240" w:lineRule="auto"/>
        <w:ind w:right="474"/>
        <w:jc w:val="right"/>
        <w:rPr>
          <w:rFonts w:ascii="Times New Roman" w:hAnsi="Times New Roman"/>
          <w:i/>
        </w:rPr>
      </w:pPr>
    </w:p>
    <w:tbl>
      <w:tblPr>
        <w:tblpPr w:leftFromText="180" w:rightFromText="180" w:vertAnchor="text" w:tblpXSpec="center" w:tblpY="1"/>
        <w:tblOverlap w:val="never"/>
        <w:tblW w:w="9581" w:type="dxa"/>
        <w:tblLayout w:type="fixed"/>
        <w:tblLook w:val="0400"/>
      </w:tblPr>
      <w:tblGrid>
        <w:gridCol w:w="3622"/>
        <w:gridCol w:w="5959"/>
      </w:tblGrid>
      <w:tr w:rsidR="00FE0759" w:rsidRPr="0012406A" w:rsidTr="008335E2">
        <w:trPr>
          <w:trHeight w:val="407"/>
        </w:trPr>
        <w:tc>
          <w:tcPr>
            <w:tcW w:w="3622" w:type="dxa"/>
            <w:tcBorders>
              <w:bottom w:val="single" w:sz="4" w:space="0" w:color="auto"/>
            </w:tcBorders>
          </w:tcPr>
          <w:p w:rsidR="00FE0759" w:rsidRPr="0012406A" w:rsidRDefault="00FE0759" w:rsidP="00B50107">
            <w:pPr>
              <w:spacing w:after="0"/>
              <w:rPr>
                <w:rFonts w:ascii="Times New Roman" w:hAnsi="Times New Roman"/>
                <w:b/>
              </w:rPr>
            </w:pPr>
            <w:r w:rsidRPr="0012406A">
              <w:rPr>
                <w:rFonts w:ascii="Times New Roman" w:hAnsi="Times New Roman"/>
                <w:b/>
              </w:rPr>
              <w:t>THÔNG TIN CHUNG</w:t>
            </w:r>
          </w:p>
        </w:tc>
        <w:tc>
          <w:tcPr>
            <w:tcW w:w="5959" w:type="dxa"/>
          </w:tcPr>
          <w:p w:rsidR="00FE0759" w:rsidRPr="0012406A" w:rsidRDefault="00FE0759" w:rsidP="00B50107">
            <w:pPr>
              <w:spacing w:after="0"/>
              <w:ind w:left="170"/>
              <w:jc w:val="both"/>
              <w:rPr>
                <w:rFonts w:ascii="Times New Roman" w:hAnsi="Times New Roman"/>
                <w:b/>
              </w:rPr>
            </w:pPr>
            <w:r w:rsidRPr="0012406A">
              <w:rPr>
                <w:rFonts w:ascii="Times New Roman" w:hAnsi="Times New Roman"/>
                <w:b/>
              </w:rPr>
              <w:t>TÓM TẮT</w:t>
            </w:r>
          </w:p>
        </w:tc>
      </w:tr>
      <w:tr w:rsidR="00FE0759" w:rsidRPr="0012406A" w:rsidTr="008335E2">
        <w:trPr>
          <w:trHeight w:val="392"/>
        </w:trPr>
        <w:tc>
          <w:tcPr>
            <w:tcW w:w="3622" w:type="dxa"/>
            <w:tcBorders>
              <w:top w:val="single" w:sz="4" w:space="0" w:color="auto"/>
            </w:tcBorders>
          </w:tcPr>
          <w:p w:rsidR="00FE0759" w:rsidRPr="0012406A" w:rsidRDefault="00FE0759" w:rsidP="007649C7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12406A">
              <w:rPr>
                <w:rFonts w:ascii="Times New Roman" w:hAnsi="Times New Roman"/>
              </w:rPr>
              <w:t>Ngày</w:t>
            </w:r>
            <w:proofErr w:type="spellEnd"/>
            <w:r w:rsidRPr="0012406A">
              <w:rPr>
                <w:rFonts w:ascii="Times New Roman" w:hAnsi="Times New Roman"/>
              </w:rPr>
              <w:t xml:space="preserve"> </w:t>
            </w:r>
            <w:proofErr w:type="spellStart"/>
            <w:r w:rsidRPr="0012406A">
              <w:rPr>
                <w:rFonts w:ascii="Times New Roman" w:hAnsi="Times New Roman"/>
              </w:rPr>
              <w:t>nhận</w:t>
            </w:r>
            <w:proofErr w:type="spellEnd"/>
            <w:r w:rsidRPr="0012406A">
              <w:rPr>
                <w:rFonts w:ascii="Times New Roman" w:hAnsi="Times New Roman"/>
              </w:rPr>
              <w:t xml:space="preserve"> </w:t>
            </w:r>
            <w:proofErr w:type="spellStart"/>
            <w:r w:rsidRPr="0012406A">
              <w:rPr>
                <w:rFonts w:ascii="Times New Roman" w:hAnsi="Times New Roman"/>
              </w:rPr>
              <w:t>bài</w:t>
            </w:r>
            <w:proofErr w:type="spellEnd"/>
            <w:r w:rsidRPr="0012406A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959" w:type="dxa"/>
            <w:vMerge w:val="restart"/>
            <w:tcBorders>
              <w:bottom w:val="single" w:sz="4" w:space="0" w:color="auto"/>
            </w:tcBorders>
          </w:tcPr>
          <w:p w:rsidR="00FE0759" w:rsidRPr="00303275" w:rsidRDefault="00FE0759" w:rsidP="00B50107">
            <w:pPr>
              <w:spacing w:after="0"/>
              <w:ind w:left="170"/>
              <w:jc w:val="both"/>
              <w:rPr>
                <w:rFonts w:ascii="Times New Roman" w:hAnsi="Times New Roman"/>
                <w:iCs/>
                <w:lang w:val="nb-NO"/>
              </w:rPr>
            </w:pPr>
            <w:proofErr w:type="spellStart"/>
            <w:r w:rsidRPr="00717035">
              <w:rPr>
                <w:rFonts w:ascii="Times New Roman" w:hAnsi="Times New Roman"/>
              </w:rPr>
              <w:t>Tóm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tắt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nên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có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độ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dài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không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quá</w:t>
            </w:r>
            <w:proofErr w:type="spellEnd"/>
            <w:r w:rsidRPr="00717035">
              <w:rPr>
                <w:rFonts w:ascii="Times New Roman" w:hAnsi="Times New Roman"/>
              </w:rPr>
              <w:t xml:space="preserve"> 300 </w:t>
            </w:r>
            <w:proofErr w:type="spellStart"/>
            <w:r w:rsidRPr="00717035">
              <w:rPr>
                <w:rFonts w:ascii="Times New Roman" w:hAnsi="Times New Roman"/>
              </w:rPr>
              <w:t>từ</w:t>
            </w:r>
            <w:proofErr w:type="spellEnd"/>
            <w:r w:rsidRPr="00717035">
              <w:rPr>
                <w:rFonts w:ascii="Times New Roman" w:hAnsi="Times New Roman"/>
              </w:rPr>
              <w:t xml:space="preserve">. </w:t>
            </w:r>
            <w:proofErr w:type="spellStart"/>
            <w:r w:rsidRPr="00717035">
              <w:rPr>
                <w:rFonts w:ascii="Times New Roman" w:hAnsi="Times New Roman"/>
              </w:rPr>
              <w:t>Tóm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tắt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được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trình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bày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ngắn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gọn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bao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gồm</w:t>
            </w:r>
            <w:proofErr w:type="spellEnd"/>
            <w:r w:rsidRPr="00717035">
              <w:rPr>
                <w:rFonts w:ascii="Times New Roman" w:hAnsi="Times New Roman"/>
              </w:rPr>
              <w:t xml:space="preserve">: </w:t>
            </w:r>
            <w:proofErr w:type="spellStart"/>
            <w:r w:rsidRPr="00717035">
              <w:rPr>
                <w:rFonts w:ascii="Times New Roman" w:hAnsi="Times New Roman"/>
              </w:rPr>
              <w:t>mục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đích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của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nghiên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cứu</w:t>
            </w:r>
            <w:proofErr w:type="spellEnd"/>
            <w:r w:rsidRPr="00717035">
              <w:rPr>
                <w:rFonts w:ascii="Times New Roman" w:hAnsi="Times New Roman"/>
              </w:rPr>
              <w:t xml:space="preserve">, </w:t>
            </w:r>
            <w:proofErr w:type="spellStart"/>
            <w:r w:rsidRPr="00717035">
              <w:rPr>
                <w:rFonts w:ascii="Times New Roman" w:hAnsi="Times New Roman"/>
              </w:rPr>
              <w:t>phương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pháp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được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sử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dụng</w:t>
            </w:r>
            <w:proofErr w:type="spellEnd"/>
            <w:r w:rsidRPr="00717035">
              <w:rPr>
                <w:rFonts w:ascii="Times New Roman" w:hAnsi="Times New Roman"/>
              </w:rPr>
              <w:t xml:space="preserve">, </w:t>
            </w:r>
            <w:proofErr w:type="spellStart"/>
            <w:r w:rsidRPr="00717035">
              <w:rPr>
                <w:rFonts w:ascii="Times New Roman" w:hAnsi="Times New Roman"/>
              </w:rPr>
              <w:t>kết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quả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chính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và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kết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luận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chính</w:t>
            </w:r>
            <w:proofErr w:type="spellEnd"/>
            <w:r w:rsidRPr="00717035">
              <w:rPr>
                <w:rFonts w:ascii="Times New Roman" w:hAnsi="Times New Roman"/>
              </w:rPr>
              <w:t xml:space="preserve">. </w:t>
            </w:r>
            <w:proofErr w:type="spellStart"/>
            <w:r w:rsidRPr="00717035">
              <w:rPr>
                <w:rFonts w:ascii="Times New Roman" w:hAnsi="Times New Roman"/>
              </w:rPr>
              <w:t>Tóm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tắt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không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được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chứa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bất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kỳ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chữ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viết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tắt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nào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không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ghi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chú</w:t>
            </w:r>
            <w:proofErr w:type="spellEnd"/>
            <w:r w:rsidRPr="00717035">
              <w:rPr>
                <w:rFonts w:ascii="Times New Roman" w:hAnsi="Times New Roman"/>
              </w:rPr>
              <w:t xml:space="preserve">. </w:t>
            </w:r>
            <w:proofErr w:type="spellStart"/>
            <w:r w:rsidRPr="00717035">
              <w:rPr>
                <w:rFonts w:ascii="Times New Roman" w:hAnsi="Times New Roman"/>
              </w:rPr>
              <w:t>Nếu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có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thì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các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từ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viết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tắt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đó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phải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lập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lại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ít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nhất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hai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lần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thì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chúng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được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ghi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chú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ngay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từ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lần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đầu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tiên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được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đề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cập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trong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phần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tóm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tắt</w:t>
            </w:r>
            <w:proofErr w:type="spellEnd"/>
            <w:r w:rsidRPr="00717035">
              <w:rPr>
                <w:rFonts w:ascii="Times New Roman" w:hAnsi="Times New Roman"/>
              </w:rPr>
              <w:t xml:space="preserve">. </w:t>
            </w:r>
            <w:proofErr w:type="spellStart"/>
            <w:r w:rsidRPr="00717035">
              <w:rPr>
                <w:rFonts w:ascii="Times New Roman" w:hAnsi="Times New Roman"/>
              </w:rPr>
              <w:t>Tài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liệu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tham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khảo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không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được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trích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dẫn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trong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phần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Tóm</w:t>
            </w:r>
            <w:proofErr w:type="spellEnd"/>
            <w:r w:rsidRPr="00717035">
              <w:rPr>
                <w:rFonts w:ascii="Times New Roman" w:hAnsi="Times New Roman"/>
              </w:rPr>
              <w:t xml:space="preserve"> </w:t>
            </w:r>
            <w:proofErr w:type="spellStart"/>
            <w:r w:rsidRPr="00717035">
              <w:rPr>
                <w:rFonts w:ascii="Times New Roman" w:hAnsi="Times New Roman"/>
              </w:rPr>
              <w:t>tắt</w:t>
            </w:r>
            <w:proofErr w:type="spellEnd"/>
            <w:r w:rsidRPr="00717035">
              <w:rPr>
                <w:rFonts w:ascii="Times New Roman" w:hAnsi="Times New Roman"/>
              </w:rPr>
              <w:t>.</w:t>
            </w:r>
          </w:p>
        </w:tc>
      </w:tr>
      <w:tr w:rsidR="00FE0759" w:rsidRPr="006A4E95" w:rsidTr="008335E2">
        <w:trPr>
          <w:trHeight w:val="392"/>
        </w:trPr>
        <w:tc>
          <w:tcPr>
            <w:tcW w:w="3622" w:type="dxa"/>
          </w:tcPr>
          <w:p w:rsidR="00FE0759" w:rsidRPr="00B13444" w:rsidRDefault="00FE0759" w:rsidP="007649C7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B13444">
              <w:rPr>
                <w:rFonts w:ascii="Times New Roman" w:hAnsi="Times New Roman"/>
              </w:rPr>
              <w:t>Ngày</w:t>
            </w:r>
            <w:proofErr w:type="spellEnd"/>
            <w:r w:rsidRPr="00B13444">
              <w:rPr>
                <w:rFonts w:ascii="Times New Roman" w:hAnsi="Times New Roman"/>
              </w:rPr>
              <w:t xml:space="preserve"> </w:t>
            </w:r>
            <w:proofErr w:type="spellStart"/>
            <w:r w:rsidRPr="00B13444">
              <w:rPr>
                <w:rFonts w:ascii="Times New Roman" w:hAnsi="Times New Roman"/>
              </w:rPr>
              <w:t>nhận</w:t>
            </w:r>
            <w:proofErr w:type="spellEnd"/>
            <w:r w:rsidRPr="00B13444">
              <w:rPr>
                <w:rFonts w:ascii="Times New Roman" w:hAnsi="Times New Roman"/>
              </w:rPr>
              <w:t xml:space="preserve"> </w:t>
            </w:r>
            <w:proofErr w:type="spellStart"/>
            <w:r w:rsidRPr="00B13444">
              <w:rPr>
                <w:rFonts w:ascii="Times New Roman" w:hAnsi="Times New Roman"/>
              </w:rPr>
              <w:t>bài</w:t>
            </w:r>
            <w:proofErr w:type="spellEnd"/>
            <w:r w:rsidRPr="00B13444">
              <w:rPr>
                <w:rFonts w:ascii="Times New Roman" w:hAnsi="Times New Roman"/>
              </w:rPr>
              <w:t xml:space="preserve"> </w:t>
            </w:r>
            <w:proofErr w:type="spellStart"/>
            <w:r w:rsidRPr="00B13444">
              <w:rPr>
                <w:rFonts w:ascii="Times New Roman" w:hAnsi="Times New Roman"/>
              </w:rPr>
              <w:t>sửa</w:t>
            </w:r>
            <w:proofErr w:type="spellEnd"/>
            <w:r w:rsidRPr="00B13444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959" w:type="dxa"/>
            <w:vMerge/>
            <w:tcBorders>
              <w:bottom w:val="single" w:sz="4" w:space="0" w:color="auto"/>
            </w:tcBorders>
          </w:tcPr>
          <w:p w:rsidR="00FE0759" w:rsidRPr="006A4E95" w:rsidRDefault="00FE0759" w:rsidP="00B50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759" w:rsidRPr="006A4E95" w:rsidTr="008335E2">
        <w:trPr>
          <w:trHeight w:val="392"/>
        </w:trPr>
        <w:tc>
          <w:tcPr>
            <w:tcW w:w="3622" w:type="dxa"/>
          </w:tcPr>
          <w:p w:rsidR="00FE0759" w:rsidRPr="00B13444" w:rsidRDefault="00FE0759" w:rsidP="007649C7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B13444">
              <w:rPr>
                <w:rFonts w:ascii="Times New Roman" w:hAnsi="Times New Roman"/>
              </w:rPr>
              <w:t>Ngày</w:t>
            </w:r>
            <w:proofErr w:type="spellEnd"/>
            <w:r w:rsidRPr="00B13444">
              <w:rPr>
                <w:rFonts w:ascii="Times New Roman" w:hAnsi="Times New Roman"/>
              </w:rPr>
              <w:t xml:space="preserve"> </w:t>
            </w:r>
            <w:proofErr w:type="spellStart"/>
            <w:r w:rsidRPr="00B13444">
              <w:rPr>
                <w:rFonts w:ascii="Times New Roman" w:hAnsi="Times New Roman"/>
              </w:rPr>
              <w:t>duyệt</w:t>
            </w:r>
            <w:proofErr w:type="spellEnd"/>
            <w:r w:rsidRPr="00B13444">
              <w:rPr>
                <w:rFonts w:ascii="Times New Roman" w:hAnsi="Times New Roman"/>
              </w:rPr>
              <w:t xml:space="preserve"> </w:t>
            </w:r>
            <w:proofErr w:type="spellStart"/>
            <w:r w:rsidRPr="00B13444">
              <w:rPr>
                <w:rFonts w:ascii="Times New Roman" w:hAnsi="Times New Roman"/>
              </w:rPr>
              <w:t>đăng</w:t>
            </w:r>
            <w:proofErr w:type="spellEnd"/>
            <w:r w:rsidRPr="00B1344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9" w:type="dxa"/>
            <w:vMerge/>
            <w:tcBorders>
              <w:bottom w:val="single" w:sz="4" w:space="0" w:color="auto"/>
            </w:tcBorders>
          </w:tcPr>
          <w:p w:rsidR="00FE0759" w:rsidRPr="006A4E95" w:rsidRDefault="00FE0759" w:rsidP="00B50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759" w:rsidRPr="006A4E95" w:rsidTr="008335E2">
        <w:trPr>
          <w:trHeight w:val="853"/>
        </w:trPr>
        <w:tc>
          <w:tcPr>
            <w:tcW w:w="3622" w:type="dxa"/>
            <w:tcBorders>
              <w:bottom w:val="single" w:sz="4" w:space="0" w:color="auto"/>
            </w:tcBorders>
          </w:tcPr>
          <w:p w:rsidR="00FE0759" w:rsidRDefault="00FE0759" w:rsidP="00B50107">
            <w:pPr>
              <w:rPr>
                <w:rFonts w:ascii="Times New Roman" w:hAnsi="Times New Roman"/>
                <w:b/>
              </w:rPr>
            </w:pPr>
          </w:p>
          <w:p w:rsidR="00FE0759" w:rsidRPr="00B13444" w:rsidRDefault="00FE0759" w:rsidP="00B50107">
            <w:pPr>
              <w:rPr>
                <w:rFonts w:ascii="Times New Roman" w:hAnsi="Times New Roman"/>
                <w:b/>
              </w:rPr>
            </w:pPr>
            <w:r w:rsidRPr="00B13444">
              <w:rPr>
                <w:rFonts w:ascii="Times New Roman" w:hAnsi="Times New Roman"/>
                <w:b/>
              </w:rPr>
              <w:t>TỪ KHOÁ</w:t>
            </w:r>
          </w:p>
        </w:tc>
        <w:tc>
          <w:tcPr>
            <w:tcW w:w="5959" w:type="dxa"/>
            <w:vMerge/>
            <w:tcBorders>
              <w:bottom w:val="single" w:sz="4" w:space="0" w:color="auto"/>
            </w:tcBorders>
          </w:tcPr>
          <w:p w:rsidR="00FE0759" w:rsidRPr="006A4E95" w:rsidRDefault="00FE0759" w:rsidP="00B50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0759" w:rsidRPr="006A4E95" w:rsidTr="008335E2">
        <w:trPr>
          <w:trHeight w:val="453"/>
        </w:trPr>
        <w:tc>
          <w:tcPr>
            <w:tcW w:w="3622" w:type="dxa"/>
            <w:tcBorders>
              <w:top w:val="single" w:sz="4" w:space="0" w:color="auto"/>
            </w:tcBorders>
          </w:tcPr>
          <w:p w:rsidR="00FE0759" w:rsidRPr="000D22F7" w:rsidRDefault="00FE0759" w:rsidP="00FE0759">
            <w:pPr>
              <w:spacing w:before="60" w:after="60"/>
              <w:rPr>
                <w:rFonts w:ascii="Times New Roman" w:hAnsi="Times New Roman"/>
                <w:i/>
              </w:rPr>
            </w:pPr>
            <w:proofErr w:type="spellStart"/>
            <w:r w:rsidRPr="000D22F7">
              <w:rPr>
                <w:rFonts w:ascii="Times New Roman" w:hAnsi="Times New Roman"/>
                <w:i/>
              </w:rPr>
              <w:t>Từ</w:t>
            </w:r>
            <w:proofErr w:type="spellEnd"/>
            <w:r w:rsidRPr="000D22F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  <w:i/>
              </w:rPr>
              <w:t>khoá</w:t>
            </w:r>
            <w:proofErr w:type="spellEnd"/>
            <w:r w:rsidRPr="000D22F7">
              <w:rPr>
                <w:rFonts w:ascii="Times New Roman" w:hAnsi="Times New Roman"/>
                <w:i/>
              </w:rPr>
              <w:t xml:space="preserve"> 1;</w:t>
            </w:r>
          </w:p>
          <w:p w:rsidR="00FE0759" w:rsidRPr="000D22F7" w:rsidRDefault="00FE0759" w:rsidP="00FE0759">
            <w:pPr>
              <w:spacing w:before="60" w:after="60"/>
              <w:rPr>
                <w:rFonts w:ascii="Times New Roman" w:hAnsi="Times New Roman"/>
                <w:i/>
              </w:rPr>
            </w:pPr>
            <w:proofErr w:type="spellStart"/>
            <w:r w:rsidRPr="000D22F7">
              <w:rPr>
                <w:rFonts w:ascii="Times New Roman" w:hAnsi="Times New Roman"/>
                <w:i/>
              </w:rPr>
              <w:t>Từ</w:t>
            </w:r>
            <w:proofErr w:type="spellEnd"/>
            <w:r w:rsidRPr="000D22F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  <w:i/>
              </w:rPr>
              <w:t>khoá</w:t>
            </w:r>
            <w:proofErr w:type="spellEnd"/>
            <w:r w:rsidRPr="000D22F7">
              <w:rPr>
                <w:rFonts w:ascii="Times New Roman" w:hAnsi="Times New Roman"/>
                <w:i/>
              </w:rPr>
              <w:t xml:space="preserve"> 2;</w:t>
            </w:r>
          </w:p>
          <w:p w:rsidR="00FE0759" w:rsidRPr="00B13444" w:rsidRDefault="00FE0759" w:rsidP="00FE0759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0D22F7">
              <w:rPr>
                <w:rFonts w:ascii="Times New Roman" w:hAnsi="Times New Roman"/>
              </w:rPr>
              <w:t>Tối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đa</w:t>
            </w:r>
            <w:proofErr w:type="spellEnd"/>
            <w:r w:rsidRPr="000D22F7">
              <w:rPr>
                <w:rFonts w:ascii="Times New Roman" w:hAnsi="Times New Roman"/>
              </w:rPr>
              <w:t xml:space="preserve"> 05 </w:t>
            </w:r>
            <w:proofErr w:type="spellStart"/>
            <w:r w:rsidRPr="000D22F7">
              <w:rPr>
                <w:rFonts w:ascii="Times New Roman" w:hAnsi="Times New Roman"/>
              </w:rPr>
              <w:t>từ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khóa</w:t>
            </w:r>
            <w:proofErr w:type="spellEnd"/>
            <w:r w:rsidRPr="000D22F7">
              <w:rPr>
                <w:rFonts w:ascii="Times New Roman" w:hAnsi="Times New Roman"/>
              </w:rPr>
              <w:t xml:space="preserve">, </w:t>
            </w:r>
            <w:proofErr w:type="spellStart"/>
            <w:r w:rsidRPr="000D22F7">
              <w:rPr>
                <w:rFonts w:ascii="Times New Roman" w:hAnsi="Times New Roman"/>
              </w:rPr>
              <w:t>mỗi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từ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khóa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cách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nhau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bằng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dấu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chấm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phẩy</w:t>
            </w:r>
            <w:proofErr w:type="spellEnd"/>
            <w:r w:rsidRPr="000D22F7">
              <w:rPr>
                <w:rFonts w:ascii="Times New Roman" w:hAnsi="Times New Roman"/>
              </w:rPr>
              <w:t xml:space="preserve">, in </w:t>
            </w:r>
            <w:proofErr w:type="spellStart"/>
            <w:r w:rsidRPr="000D22F7">
              <w:rPr>
                <w:rFonts w:ascii="Times New Roman" w:hAnsi="Times New Roman"/>
              </w:rPr>
              <w:t>nghiêng</w:t>
            </w:r>
            <w:proofErr w:type="spellEnd"/>
            <w:r w:rsidRPr="000D22F7">
              <w:rPr>
                <w:rFonts w:ascii="Times New Roman" w:hAnsi="Times New Roman"/>
              </w:rPr>
              <w:t xml:space="preserve">, </w:t>
            </w:r>
            <w:proofErr w:type="spellStart"/>
            <w:r w:rsidRPr="000D22F7">
              <w:rPr>
                <w:rFonts w:ascii="Times New Roman" w:hAnsi="Times New Roman"/>
              </w:rPr>
              <w:t>xếp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theo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thứ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tự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bảng</w:t>
            </w:r>
            <w:proofErr w:type="spellEnd"/>
            <w:r w:rsidRPr="000D22F7">
              <w:rPr>
                <w:rFonts w:ascii="Times New Roman" w:hAnsi="Times New Roman"/>
              </w:rPr>
              <w:t xml:space="preserve"> </w:t>
            </w:r>
            <w:proofErr w:type="spellStart"/>
            <w:r w:rsidRPr="000D22F7">
              <w:rPr>
                <w:rFonts w:ascii="Times New Roman" w:hAnsi="Times New Roman"/>
              </w:rPr>
              <w:t>chữ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59" w:type="dxa"/>
            <w:vMerge/>
            <w:tcBorders>
              <w:bottom w:val="single" w:sz="4" w:space="0" w:color="auto"/>
            </w:tcBorders>
          </w:tcPr>
          <w:p w:rsidR="00FE0759" w:rsidRPr="006A4E95" w:rsidRDefault="00FE0759" w:rsidP="00B501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10E1" w:rsidRDefault="005E10E1" w:rsidP="00FE0759">
      <w:pPr>
        <w:rPr>
          <w:rFonts w:ascii="Times New Roman" w:hAnsi="Times New Roman"/>
          <w:sz w:val="24"/>
          <w:szCs w:val="24"/>
        </w:rPr>
        <w:sectPr w:rsidR="005E10E1" w:rsidSect="004E26EF">
          <w:footerReference w:type="default" r:id="rId9"/>
          <w:type w:val="continuous"/>
          <w:pgSz w:w="11907" w:h="15309" w:code="9"/>
          <w:pgMar w:top="964" w:right="1134" w:bottom="851" w:left="1418" w:header="964" w:footer="567" w:gutter="0"/>
          <w:pgNumType w:start="1"/>
          <w:cols w:space="289"/>
          <w:titlePg/>
          <w:docGrid w:linePitch="360"/>
        </w:sectPr>
      </w:pPr>
    </w:p>
    <w:p w:rsidR="00772F13" w:rsidRDefault="00772F13" w:rsidP="00FE0759">
      <w:pPr>
        <w:rPr>
          <w:rFonts w:ascii="Times New Roman" w:hAnsi="Times New Roman"/>
          <w:sz w:val="24"/>
          <w:szCs w:val="24"/>
        </w:rPr>
      </w:pPr>
    </w:p>
    <w:p w:rsidR="004E26EF" w:rsidRDefault="004E26EF" w:rsidP="00772F13">
      <w:pPr>
        <w:snapToGri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  <w:sectPr w:rsidR="004E26EF" w:rsidSect="005E10E1">
          <w:type w:val="continuous"/>
          <w:pgSz w:w="11907" w:h="15309" w:code="9"/>
          <w:pgMar w:top="964" w:right="1134" w:bottom="851" w:left="1418" w:header="964" w:footer="567" w:gutter="0"/>
          <w:pgNumType w:start="1"/>
          <w:cols w:space="289"/>
          <w:docGrid w:linePitch="360"/>
        </w:sectPr>
      </w:pPr>
    </w:p>
    <w:p w:rsidR="00772F13" w:rsidRPr="00772F13" w:rsidRDefault="00772F13" w:rsidP="00772F13">
      <w:pPr>
        <w:snapToGri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72F13">
        <w:rPr>
          <w:rFonts w:ascii="Times New Roman" w:hAnsi="Times New Roman"/>
          <w:b/>
          <w:sz w:val="24"/>
          <w:szCs w:val="24"/>
        </w:rPr>
        <w:lastRenderedPageBreak/>
        <w:t>1.  GIỚI THIỆU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báo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đăng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tạp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Khoa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học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nghệ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Đại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học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nghệ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Đồng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Nai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bằng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tiếng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Việt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hoặc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tiếng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Anh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khổ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giấy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210 mm x 270 mm, font </w:t>
      </w:r>
      <w:proofErr w:type="spellStart"/>
      <w:r w:rsidRPr="00772F13">
        <w:rPr>
          <w:rFonts w:ascii="Times New Roman" w:hAnsi="Times New Roman"/>
          <w:sz w:val="24"/>
          <w:szCs w:val="24"/>
        </w:rPr>
        <w:t>chữ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Times new Roman (Unicode), </w:t>
      </w:r>
      <w:proofErr w:type="spellStart"/>
      <w:r w:rsidRPr="00772F13">
        <w:rPr>
          <w:rFonts w:ascii="Times New Roman" w:hAnsi="Times New Roman"/>
          <w:sz w:val="24"/>
          <w:szCs w:val="24"/>
        </w:rPr>
        <w:t>cỡ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chữ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12; </w:t>
      </w:r>
      <w:proofErr w:type="spellStart"/>
      <w:r w:rsidRPr="00772F13">
        <w:rPr>
          <w:rFonts w:ascii="Times New Roman" w:hAnsi="Times New Roman"/>
          <w:sz w:val="24"/>
          <w:szCs w:val="24"/>
        </w:rPr>
        <w:t>căn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1.7cm; </w:t>
      </w:r>
      <w:proofErr w:type="spellStart"/>
      <w:r w:rsidRPr="00772F13">
        <w:rPr>
          <w:rFonts w:ascii="Times New Roman" w:hAnsi="Times New Roman"/>
          <w:sz w:val="24"/>
          <w:szCs w:val="24"/>
        </w:rPr>
        <w:t>dưới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1.5cm, </w:t>
      </w:r>
      <w:proofErr w:type="spellStart"/>
      <w:r w:rsidRPr="00772F13">
        <w:rPr>
          <w:rFonts w:ascii="Times New Roman" w:hAnsi="Times New Roman"/>
          <w:sz w:val="24"/>
          <w:szCs w:val="24"/>
        </w:rPr>
        <w:t>trái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2.5cm, </w:t>
      </w:r>
      <w:proofErr w:type="spellStart"/>
      <w:r w:rsidRPr="00772F13">
        <w:rPr>
          <w:rFonts w:ascii="Times New Roman" w:hAnsi="Times New Roman"/>
          <w:sz w:val="24"/>
          <w:szCs w:val="24"/>
        </w:rPr>
        <w:t>phải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2cm. </w:t>
      </w:r>
      <w:proofErr w:type="spellStart"/>
      <w:r w:rsidRPr="00772F13">
        <w:rPr>
          <w:rFonts w:ascii="Times New Roman" w:hAnsi="Times New Roman"/>
          <w:sz w:val="24"/>
          <w:szCs w:val="24"/>
        </w:rPr>
        <w:t>Khoảng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giữa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mỗi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đoạn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(Paragraph – spacing - before and after: 6pt, line spacing: single. </w:t>
      </w:r>
      <w:proofErr w:type="spellStart"/>
      <w:r w:rsidRPr="00772F13">
        <w:rPr>
          <w:rFonts w:ascii="Times New Roman" w:hAnsi="Times New Roman"/>
          <w:sz w:val="24"/>
          <w:szCs w:val="24"/>
        </w:rPr>
        <w:t>Phần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nội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báo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chia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thành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772F13">
        <w:rPr>
          <w:rFonts w:ascii="Times New Roman" w:hAnsi="Times New Roman"/>
          <w:sz w:val="24"/>
          <w:szCs w:val="24"/>
        </w:rPr>
        <w:t>cột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nội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như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2F13">
        <w:rPr>
          <w:rFonts w:ascii="Times New Roman" w:hAnsi="Times New Roman"/>
          <w:sz w:val="24"/>
          <w:szCs w:val="24"/>
        </w:rPr>
        <w:t>bối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cảnh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thực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trạng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vấn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tầm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quan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trọng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tổng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quan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liệu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xác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định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vấn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chỉ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ra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tính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mục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tiêu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72F13">
        <w:rPr>
          <w:rFonts w:ascii="Times New Roman" w:hAnsi="Times New Roman"/>
          <w:sz w:val="24"/>
          <w:szCs w:val="24"/>
        </w:rPr>
        <w:t>tránh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dòng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chi </w:t>
      </w:r>
      <w:proofErr w:type="spellStart"/>
      <w:r w:rsidRPr="00772F13">
        <w:rPr>
          <w:rFonts w:ascii="Times New Roman" w:hAnsi="Times New Roman"/>
          <w:sz w:val="24"/>
          <w:szCs w:val="24"/>
        </w:rPr>
        <w:t>tiết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hoặc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chỉ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liệt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kê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tóm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tắt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những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trước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lastRenderedPageBreak/>
        <w:t>2. PHƯƠNG PHÁP NGHIÊN CỨU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Phương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pháp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mô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một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đầy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đủ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chi </w:t>
      </w:r>
      <w:proofErr w:type="spellStart"/>
      <w:r w:rsidRPr="00772F13">
        <w:rPr>
          <w:rFonts w:ascii="Times New Roman" w:hAnsi="Times New Roman"/>
          <w:sz w:val="24"/>
          <w:szCs w:val="24"/>
        </w:rPr>
        <w:t>tiết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áp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nội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772F13">
        <w:rPr>
          <w:rFonts w:ascii="Times New Roman" w:hAnsi="Times New Roman"/>
          <w:sz w:val="24"/>
          <w:szCs w:val="24"/>
        </w:rPr>
        <w:t>cụ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như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2F13">
        <w:rPr>
          <w:rFonts w:ascii="Times New Roman" w:hAnsi="Times New Roman"/>
          <w:sz w:val="24"/>
          <w:szCs w:val="24"/>
        </w:rPr>
        <w:t>thiết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kế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đối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tượng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địa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điểm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thời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gian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cỡ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mẫu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chọn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mẫu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cụ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kỹ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thuật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thập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tin, </w:t>
      </w:r>
      <w:proofErr w:type="spellStart"/>
      <w:r w:rsidRPr="00772F13">
        <w:rPr>
          <w:rFonts w:ascii="Times New Roman" w:hAnsi="Times New Roman"/>
          <w:sz w:val="24"/>
          <w:szCs w:val="24"/>
        </w:rPr>
        <w:t>phân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tích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dữ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liệu</w:t>
      </w:r>
      <w:proofErr w:type="spellEnd"/>
      <w:proofErr w:type="gramStart"/>
      <w:r w:rsidRPr="00772F13">
        <w:rPr>
          <w:rFonts w:ascii="Times New Roman" w:hAnsi="Times New Roman"/>
          <w:sz w:val="24"/>
          <w:szCs w:val="24"/>
        </w:rPr>
        <w:t>,…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phương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pháp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trích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dẫn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nguồn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mô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nếu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sự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điều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chỉnh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>3. KẾT QUẢ VÀ THẢO LUẬN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Những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quả</w:t>
      </w:r>
      <w:proofErr w:type="spellEnd"/>
      <w:r w:rsidRPr="00772F13">
        <w:rPr>
          <w:rFonts w:ascii="Times New Roman" w:hAnsi="Times New Roman"/>
          <w:sz w:val="24"/>
          <w:szCs w:val="24"/>
        </w:rPr>
        <w:t>/</w:t>
      </w:r>
      <w:proofErr w:type="spellStart"/>
      <w:r w:rsidRPr="00772F13">
        <w:rPr>
          <w:rFonts w:ascii="Times New Roman" w:hAnsi="Times New Roman"/>
          <w:sz w:val="24"/>
          <w:szCs w:val="24"/>
        </w:rPr>
        <w:t>phát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hiện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để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lời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câu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hỏi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72F13">
        <w:rPr>
          <w:rFonts w:ascii="Times New Roman" w:hAnsi="Times New Roman"/>
          <w:sz w:val="24"/>
          <w:szCs w:val="24"/>
        </w:rPr>
        <w:t>nên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những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quan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trọng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đồng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thời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theo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tự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hợp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lý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72F13">
        <w:rPr>
          <w:rFonts w:ascii="Times New Roman" w:hAnsi="Times New Roman"/>
          <w:sz w:val="24"/>
          <w:szCs w:val="24"/>
        </w:rPr>
        <w:t>diễn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ngắn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gọn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rõ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ràng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mạch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không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thuần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lặp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lại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liệu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>/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đặc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biệt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trung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thực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lastRenderedPageBreak/>
        <w:t>quả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thảo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luận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giải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thích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so </w:t>
      </w:r>
      <w:proofErr w:type="spellStart"/>
      <w:r w:rsidRPr="00772F13">
        <w:rPr>
          <w:rFonts w:ascii="Times New Roman" w:hAnsi="Times New Roman"/>
          <w:sz w:val="24"/>
          <w:szCs w:val="24"/>
        </w:rPr>
        <w:t>sánh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trước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cũng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Những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chế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nêu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ra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nếu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3.1.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Cách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viết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các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mục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và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tiểu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mục</w:t>
      </w:r>
      <w:proofErr w:type="spellEnd"/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quá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hai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cấp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tiểu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mục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mục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tiểu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mục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772F13">
        <w:rPr>
          <w:rFonts w:ascii="Times New Roman" w:hAnsi="Times New Roman"/>
          <w:sz w:val="24"/>
          <w:szCs w:val="24"/>
        </w:rPr>
        <w:t>họa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như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sau</w:t>
      </w:r>
      <w:proofErr w:type="spellEnd"/>
      <w:r w:rsidRPr="00772F13">
        <w:rPr>
          <w:rFonts w:ascii="Times New Roman" w:hAnsi="Times New Roman"/>
          <w:sz w:val="24"/>
          <w:szCs w:val="24"/>
        </w:rPr>
        <w:t>: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F13">
        <w:rPr>
          <w:rFonts w:ascii="Times New Roman" w:hAnsi="Times New Roman"/>
          <w:b/>
          <w:sz w:val="24"/>
          <w:szCs w:val="24"/>
        </w:rPr>
        <w:t>1. GIỚI THIỆU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2F13">
        <w:rPr>
          <w:rFonts w:ascii="Times New Roman" w:hAnsi="Times New Roman"/>
          <w:b/>
          <w:sz w:val="24"/>
          <w:szCs w:val="24"/>
        </w:rPr>
        <w:t xml:space="preserve">1.1. </w:t>
      </w:r>
      <w:proofErr w:type="spellStart"/>
      <w:r w:rsidRPr="00772F1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772F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</w:rPr>
        <w:t>quan</w:t>
      </w:r>
      <w:proofErr w:type="spellEnd"/>
      <w:r w:rsidRPr="00772F13">
        <w:rPr>
          <w:rFonts w:ascii="Times New Roman" w:hAnsi="Times New Roman"/>
          <w:b/>
          <w:sz w:val="24"/>
          <w:szCs w:val="24"/>
        </w:rPr>
        <w:t>....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2F13">
        <w:rPr>
          <w:rFonts w:ascii="Times New Roman" w:hAnsi="Times New Roman"/>
          <w:b/>
          <w:i/>
          <w:sz w:val="24"/>
          <w:szCs w:val="24"/>
        </w:rPr>
        <w:t xml:space="preserve">1.1.1. </w:t>
      </w:r>
      <w:proofErr w:type="spellStart"/>
      <w:r w:rsidRPr="00772F13">
        <w:rPr>
          <w:rFonts w:ascii="Times New Roman" w:hAnsi="Times New Roman"/>
          <w:b/>
          <w:i/>
          <w:sz w:val="24"/>
          <w:szCs w:val="24"/>
        </w:rPr>
        <w:t>Đặc</w:t>
      </w:r>
      <w:proofErr w:type="spellEnd"/>
      <w:r w:rsidRPr="00772F1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b/>
          <w:i/>
          <w:sz w:val="24"/>
          <w:szCs w:val="24"/>
        </w:rPr>
        <w:t>điểm</w:t>
      </w:r>
      <w:proofErr w:type="spellEnd"/>
      <w:r w:rsidRPr="00772F13">
        <w:rPr>
          <w:rFonts w:ascii="Times New Roman" w:hAnsi="Times New Roman"/>
          <w:b/>
          <w:i/>
          <w:sz w:val="24"/>
          <w:szCs w:val="24"/>
        </w:rPr>
        <w:t>....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3.2.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Hình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và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bảng</w:t>
      </w:r>
      <w:proofErr w:type="spellEnd"/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rõ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độ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phân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cao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đánh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theo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tự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ví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772F13">
        <w:rPr>
          <w:rFonts w:ascii="Times New Roman" w:hAnsi="Times New Roman"/>
          <w:sz w:val="24"/>
          <w:szCs w:val="24"/>
        </w:rPr>
        <w:t>,...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Tiêu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nằm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dưới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canh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giữa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Nếu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liệu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thì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trích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dẫn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nguồn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Tiêu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nằm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đánh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theo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tự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ví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772F13">
        <w:rPr>
          <w:rFonts w:ascii="Times New Roman" w:hAnsi="Times New Roman"/>
          <w:sz w:val="24"/>
          <w:szCs w:val="24"/>
        </w:rPr>
        <w:t>,...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Tương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tự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định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như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nếu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trích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dẫn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trích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nguồn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72F13">
        <w:rPr>
          <w:rFonts w:ascii="Times New Roman" w:hAnsi="Times New Roman"/>
          <w:sz w:val="24"/>
          <w:szCs w:val="24"/>
        </w:rPr>
        <w:t xml:space="preserve">Minh </w:t>
      </w:r>
      <w:proofErr w:type="spellStart"/>
      <w:r w:rsidRPr="00772F13">
        <w:rPr>
          <w:rFonts w:ascii="Times New Roman" w:hAnsi="Times New Roman"/>
          <w:sz w:val="24"/>
          <w:szCs w:val="24"/>
        </w:rPr>
        <w:t>họa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như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dưới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đây</w:t>
      </w:r>
      <w:proofErr w:type="spellEnd"/>
      <w:r w:rsidRPr="00772F13">
        <w:rPr>
          <w:rFonts w:ascii="Times New Roman" w:hAnsi="Times New Roman"/>
          <w:sz w:val="24"/>
          <w:szCs w:val="24"/>
        </w:rPr>
        <w:t>:</w:t>
      </w:r>
    </w:p>
    <w:p w:rsidR="00772F13" w:rsidRPr="00772F13" w:rsidRDefault="002C0D0B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772F13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874645" cy="170434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EF" w:rsidRPr="00772F13" w:rsidRDefault="00772F13" w:rsidP="008335E2">
      <w:pPr>
        <w:snapToGrid w:val="0"/>
        <w:spacing w:before="120" w:after="120" w:line="240" w:lineRule="auto"/>
        <w:jc w:val="center"/>
        <w:rPr>
          <w:rFonts w:ascii="Times New Roman" w:eastAsia="#신명조" w:hAnsi="Times New Roman"/>
          <w:sz w:val="24"/>
          <w:szCs w:val="24"/>
          <w:lang w:eastAsia="ko-KR"/>
        </w:rPr>
      </w:pPr>
      <w:proofErr w:type="spellStart"/>
      <w:proofErr w:type="gramStart"/>
      <w:r w:rsidRPr="00772F13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r w:rsidRPr="00772F13">
        <w:rPr>
          <w:rFonts w:ascii="Times New Roman" w:eastAsia="#신명조" w:hAnsi="Times New Roman"/>
          <w:sz w:val="24"/>
          <w:szCs w:val="24"/>
          <w:lang w:eastAsia="ko-KR"/>
        </w:rPr>
        <w:t xml:space="preserve">(Time New Roman, Align Text </w:t>
      </w:r>
      <w:proofErr w:type="spellStart"/>
      <w:r w:rsidRPr="00772F13">
        <w:rPr>
          <w:rFonts w:ascii="Times New Roman" w:eastAsia="#신명조" w:hAnsi="Times New Roman"/>
          <w:sz w:val="24"/>
          <w:szCs w:val="24"/>
          <w:lang w:eastAsia="ko-KR"/>
        </w:rPr>
        <w:t>Centered</w:t>
      </w:r>
      <w:proofErr w:type="spellEnd"/>
      <w:r w:rsidRPr="00772F13">
        <w:rPr>
          <w:rFonts w:ascii="Times New Roman" w:hAnsi="Times New Roman"/>
          <w:b/>
          <w:sz w:val="24"/>
          <w:szCs w:val="24"/>
        </w:rPr>
        <w:t>,</w:t>
      </w:r>
      <w:r w:rsidRPr="00772F13">
        <w:rPr>
          <w:rFonts w:ascii="Times New Roman" w:eastAsia="#신명조" w:hAnsi="Times New Roman"/>
          <w:sz w:val="24"/>
          <w:szCs w:val="24"/>
          <w:lang w:eastAsia="ko-KR"/>
        </w:rPr>
        <w:t xml:space="preserve"> Font size: 11)</w:t>
      </w:r>
    </w:p>
    <w:p w:rsidR="00772F13" w:rsidRPr="00772F13" w:rsidRDefault="00772F13" w:rsidP="00772F13">
      <w:pPr>
        <w:ind w:firstLine="130"/>
        <w:jc w:val="center"/>
        <w:rPr>
          <w:rFonts w:ascii="Times New Roman" w:eastAsia="#신명조" w:hAnsi="Times New Roman"/>
          <w:sz w:val="24"/>
          <w:szCs w:val="24"/>
          <w:lang w:eastAsia="ko-KR"/>
        </w:rPr>
      </w:pPr>
      <w:proofErr w:type="spellStart"/>
      <w:proofErr w:type="gramStart"/>
      <w:r w:rsidRPr="00772F13">
        <w:rPr>
          <w:rFonts w:ascii="Times New Roman" w:hAnsi="Times New Roman"/>
          <w:b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 w:rsidRPr="00772F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(Time New Roman, Align Text </w:t>
      </w:r>
      <w:proofErr w:type="spellStart"/>
      <w:r w:rsidRPr="00772F13">
        <w:rPr>
          <w:rFonts w:ascii="Times New Roman" w:hAnsi="Times New Roman"/>
          <w:sz w:val="24"/>
          <w:szCs w:val="24"/>
        </w:rPr>
        <w:t>Centered</w:t>
      </w:r>
      <w:proofErr w:type="spellEnd"/>
      <w:r w:rsidRPr="00772F13">
        <w:rPr>
          <w:rFonts w:ascii="Times New Roman" w:hAnsi="Times New Roman"/>
          <w:sz w:val="24"/>
          <w:szCs w:val="24"/>
        </w:rPr>
        <w:t>, Font size: 11)</w:t>
      </w: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ook w:val="04A0"/>
      </w:tblPr>
      <w:tblGrid>
        <w:gridCol w:w="3363"/>
        <w:gridCol w:w="1138"/>
      </w:tblGrid>
      <w:tr w:rsidR="00772F13" w:rsidRPr="00772F13" w:rsidTr="00727F15">
        <w:trPr>
          <w:trHeight w:val="491"/>
        </w:trPr>
        <w:tc>
          <w:tcPr>
            <w:tcW w:w="3363" w:type="dxa"/>
            <w:shd w:val="clear" w:color="auto" w:fill="auto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eastAsia="#신명조" w:hAnsi="Times New Roman"/>
                <w:sz w:val="24"/>
                <w:szCs w:val="24"/>
                <w:lang w:eastAsia="ko-KR"/>
              </w:rPr>
            </w:pPr>
            <w:proofErr w:type="spellStart"/>
            <w:r w:rsidRPr="00772F13">
              <w:rPr>
                <w:rFonts w:ascii="Times New Roman" w:hAnsi="Times New Roman"/>
                <w:b/>
                <w:sz w:val="24"/>
                <w:szCs w:val="24"/>
              </w:rPr>
              <w:t>Thông</w:t>
            </w:r>
            <w:proofErr w:type="spellEnd"/>
            <w:r w:rsidRPr="00772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2F13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eastAsia="#신명조" w:hAnsi="Times New Roman"/>
                <w:sz w:val="24"/>
                <w:szCs w:val="24"/>
                <w:lang w:eastAsia="ko-KR"/>
              </w:rPr>
            </w:pPr>
            <w:proofErr w:type="spellStart"/>
            <w:r w:rsidRPr="00772F13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772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2F13">
              <w:rPr>
                <w:rFonts w:ascii="Times New Roman" w:hAnsi="Times New Roman"/>
                <w:b/>
                <w:sz w:val="24"/>
                <w:szCs w:val="24"/>
              </w:rPr>
              <w:t>trị</w:t>
            </w:r>
            <w:proofErr w:type="spellEnd"/>
          </w:p>
        </w:tc>
      </w:tr>
      <w:tr w:rsidR="00772F13" w:rsidRPr="00772F13" w:rsidTr="00727F15">
        <w:trPr>
          <w:trHeight w:val="529"/>
        </w:trPr>
        <w:tc>
          <w:tcPr>
            <w:tcW w:w="3363" w:type="dxa"/>
            <w:shd w:val="clear" w:color="auto" w:fill="auto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eastAsia="#신명조" w:hAnsi="Times New Roman"/>
                <w:sz w:val="24"/>
                <w:szCs w:val="24"/>
                <w:lang w:eastAsia="ko-KR"/>
              </w:rPr>
            </w:pPr>
            <w:proofErr w:type="spellStart"/>
            <w:r w:rsidRPr="00772F13">
              <w:rPr>
                <w:rFonts w:ascii="Times New Roman" w:hAnsi="Times New Roman"/>
                <w:sz w:val="24"/>
                <w:szCs w:val="24"/>
              </w:rPr>
              <w:t>Electronegativity</w:t>
            </w:r>
            <w:proofErr w:type="spellEnd"/>
            <w:r w:rsidRPr="00772F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2F13">
              <w:rPr>
                <w:rFonts w:ascii="Times New Roman" w:hAnsi="Times New Roman"/>
                <w:sz w:val="24"/>
                <w:szCs w:val="24"/>
              </w:rPr>
              <w:sym w:font="Symbol" w:char="F063"/>
            </w:r>
            <w:r w:rsidRPr="00772F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2F13">
              <w:rPr>
                <w:rFonts w:ascii="Times New Roman" w:hAnsi="Times New Roman"/>
                <w:sz w:val="24"/>
                <w:szCs w:val="24"/>
              </w:rPr>
              <w:t>eV</w:t>
            </w:r>
            <w:proofErr w:type="spellEnd"/>
            <w:r w:rsidRPr="00772F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shd w:val="clear" w:color="auto" w:fill="auto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eastAsia="#신명조" w:hAnsi="Times New Roman"/>
                <w:sz w:val="24"/>
                <w:szCs w:val="24"/>
                <w:lang w:eastAsia="ko-KR"/>
              </w:rPr>
            </w:pPr>
            <w:r w:rsidRPr="00772F13">
              <w:rPr>
                <w:rFonts w:ascii="Times New Roman" w:hAnsi="Times New Roman"/>
                <w:sz w:val="24"/>
                <w:szCs w:val="24"/>
              </w:rPr>
              <w:t>4,163</w:t>
            </w:r>
          </w:p>
        </w:tc>
      </w:tr>
      <w:tr w:rsidR="00772F13" w:rsidRPr="00772F13" w:rsidTr="00727F15">
        <w:trPr>
          <w:trHeight w:val="543"/>
        </w:trPr>
        <w:tc>
          <w:tcPr>
            <w:tcW w:w="3363" w:type="dxa"/>
            <w:shd w:val="clear" w:color="auto" w:fill="auto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eastAsia="#신명조" w:hAnsi="Times New Roman"/>
                <w:sz w:val="24"/>
                <w:szCs w:val="24"/>
                <w:lang w:eastAsia="ko-KR"/>
              </w:rPr>
            </w:pPr>
            <w:proofErr w:type="spellStart"/>
            <w:r w:rsidRPr="00772F13">
              <w:rPr>
                <w:rFonts w:ascii="Times New Roman" w:hAnsi="Times New Roman"/>
                <w:sz w:val="24"/>
                <w:szCs w:val="24"/>
              </w:rPr>
              <w:t>Electrophilicity</w:t>
            </w:r>
            <w:proofErr w:type="spellEnd"/>
            <w:r w:rsidRPr="00772F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2F13">
              <w:rPr>
                <w:rFonts w:ascii="Times New Roman" w:hAnsi="Times New Roman"/>
                <w:sz w:val="24"/>
                <w:szCs w:val="24"/>
              </w:rPr>
              <w:sym w:font="Symbol" w:char="F077"/>
            </w:r>
            <w:r w:rsidRPr="00772F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2F13">
              <w:rPr>
                <w:rFonts w:ascii="Times New Roman" w:hAnsi="Times New Roman"/>
                <w:sz w:val="24"/>
                <w:szCs w:val="24"/>
              </w:rPr>
              <w:t>eV</w:t>
            </w:r>
            <w:proofErr w:type="spellEnd"/>
            <w:r w:rsidRPr="00772F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shd w:val="clear" w:color="auto" w:fill="auto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eastAsia="#신명조" w:hAnsi="Times New Roman"/>
                <w:sz w:val="24"/>
                <w:szCs w:val="24"/>
                <w:lang w:eastAsia="ko-KR"/>
              </w:rPr>
            </w:pPr>
            <w:r w:rsidRPr="00772F13">
              <w:rPr>
                <w:rFonts w:ascii="Times New Roman" w:hAnsi="Times New Roman"/>
                <w:sz w:val="24"/>
                <w:szCs w:val="24"/>
              </w:rPr>
              <w:t>7,140</w:t>
            </w:r>
          </w:p>
        </w:tc>
      </w:tr>
    </w:tbl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3.3.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Công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thức</w:t>
      </w:r>
      <w:proofErr w:type="spellEnd"/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Sử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cụ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MathType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r w:rsidRPr="00772F13">
        <w:rPr>
          <w:rFonts w:ascii="Times New Roman" w:hAnsi="Times New Roman"/>
          <w:sz w:val="24"/>
          <w:szCs w:val="24"/>
          <w:lang w:val="vi-VN"/>
        </w:rPr>
        <w:t>(</w:t>
      </w:r>
      <w:r w:rsidR="0056770B">
        <w:fldChar w:fldCharType="begin"/>
      </w:r>
      <w:r w:rsidR="0056770B">
        <w:instrText>HYPERLINK "http://www.mathtype.com"</w:instrText>
      </w:r>
      <w:r w:rsidR="0056770B">
        <w:fldChar w:fldCharType="separate"/>
      </w:r>
      <w:r w:rsidRPr="00772F13">
        <w:rPr>
          <w:rFonts w:ascii="Times New Roman" w:hAnsi="Times New Roman"/>
          <w:sz w:val="24"/>
          <w:szCs w:val="24"/>
          <w:u w:val="single"/>
          <w:lang w:val="vi-VN"/>
        </w:rPr>
        <w:t>http://www.mathtype.com</w:t>
      </w:r>
      <w:r w:rsidR="0056770B">
        <w:fldChar w:fldCharType="end"/>
      </w:r>
      <w:r w:rsidRPr="00772F13">
        <w:rPr>
          <w:rFonts w:ascii="Times New Roman" w:hAnsi="Times New Roman"/>
          <w:sz w:val="24"/>
          <w:szCs w:val="24"/>
          <w:lang w:val="vi-VN"/>
        </w:rPr>
        <w:t>)</w:t>
      </w:r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những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báo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đánh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tục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đầu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đến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cuối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báo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số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đặt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dấu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ngoặc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sát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cột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như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772F13">
        <w:rPr>
          <w:rFonts w:ascii="Times New Roman" w:hAnsi="Times New Roman"/>
          <w:sz w:val="24"/>
          <w:szCs w:val="24"/>
        </w:rPr>
        <w:t>họa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dưới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dây</w:t>
      </w:r>
      <w:proofErr w:type="spellEnd"/>
      <w:r w:rsidRPr="00772F13">
        <w:rPr>
          <w:rFonts w:ascii="Times New Roman" w:hAnsi="Times New Roman"/>
          <w:sz w:val="24"/>
          <w:szCs w:val="24"/>
        </w:rPr>
        <w:t>:</w:t>
      </w:r>
    </w:p>
    <w:tbl>
      <w:tblPr>
        <w:tblW w:w="4137" w:type="dxa"/>
        <w:tblLayout w:type="fixed"/>
        <w:tblLook w:val="04A0"/>
      </w:tblPr>
      <w:tblGrid>
        <w:gridCol w:w="2341"/>
        <w:gridCol w:w="1796"/>
      </w:tblGrid>
      <w:tr w:rsidR="00772F13" w:rsidRPr="00772F13" w:rsidTr="00727F15">
        <w:trPr>
          <w:trHeight w:val="408"/>
        </w:trPr>
        <w:tc>
          <w:tcPr>
            <w:tcW w:w="2341" w:type="dxa"/>
            <w:shd w:val="clear" w:color="auto" w:fill="auto"/>
            <w:vAlign w:val="center"/>
          </w:tcPr>
          <w:p w:rsidR="00772F13" w:rsidRPr="00772F13" w:rsidRDefault="0056770B" w:rsidP="00772F1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position w:val="-1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8.75pt">
                  <v:imagedata r:id="rId11" o:title=""/>
                </v:shape>
              </w:pic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13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772F13" w:rsidRPr="00772F13" w:rsidTr="00727F15">
        <w:trPr>
          <w:trHeight w:val="408"/>
        </w:trPr>
        <w:tc>
          <w:tcPr>
            <w:tcW w:w="2341" w:type="dxa"/>
            <w:shd w:val="clear" w:color="auto" w:fill="auto"/>
            <w:vAlign w:val="center"/>
          </w:tcPr>
          <w:p w:rsidR="00772F13" w:rsidRPr="00772F13" w:rsidRDefault="0056770B" w:rsidP="00772F1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position w:val="-12"/>
                <w:sz w:val="24"/>
                <w:szCs w:val="24"/>
              </w:rPr>
              <w:pict>
                <v:shape id="_x0000_i1026" type="#_x0000_t75" style="width:65.25pt;height:18.75pt">
                  <v:imagedata r:id="rId12" o:title=""/>
                </v:shape>
              </w:pic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13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772F13" w:rsidRPr="00772F13" w:rsidTr="00727F15">
        <w:trPr>
          <w:trHeight w:val="601"/>
        </w:trPr>
        <w:tc>
          <w:tcPr>
            <w:tcW w:w="2341" w:type="dxa"/>
            <w:shd w:val="clear" w:color="auto" w:fill="auto"/>
            <w:vAlign w:val="center"/>
          </w:tcPr>
          <w:p w:rsidR="00772F13" w:rsidRPr="00772F13" w:rsidRDefault="0056770B" w:rsidP="00772F1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position w:val="-24"/>
                <w:sz w:val="24"/>
                <w:szCs w:val="24"/>
              </w:rPr>
              <w:pict>
                <v:shape id="_x0000_i1027" type="#_x0000_t75" style="width:112.5pt;height:30.75pt">
                  <v:imagedata r:id="rId13" o:title=""/>
                </v:shape>
              </w:pic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13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772F13" w:rsidRPr="00772F13" w:rsidTr="00727F15">
        <w:trPr>
          <w:trHeight w:val="613"/>
        </w:trPr>
        <w:tc>
          <w:tcPr>
            <w:tcW w:w="2341" w:type="dxa"/>
            <w:shd w:val="clear" w:color="auto" w:fill="auto"/>
            <w:vAlign w:val="center"/>
          </w:tcPr>
          <w:p w:rsidR="00772F13" w:rsidRPr="00772F13" w:rsidRDefault="0056770B" w:rsidP="00772F1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6770B">
              <w:rPr>
                <w:rFonts w:ascii="Times New Roman" w:hAnsi="Times New Roman"/>
                <w:position w:val="-24"/>
                <w:sz w:val="24"/>
                <w:szCs w:val="24"/>
              </w:rPr>
              <w:pict>
                <v:shape id="_x0000_i1028" type="#_x0000_t75" style="width:102pt;height:30.75pt">
                  <v:imagedata r:id="rId14" o:title=""/>
                </v:shape>
              </w:pic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72F13" w:rsidRPr="00772F13" w:rsidRDefault="00772F13" w:rsidP="00772F1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13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</w:tbl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3.4.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Tên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khoa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học</w:t>
      </w:r>
      <w:proofErr w:type="spellEnd"/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Tên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khoa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học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đầy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đủ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đầu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về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sau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nhất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tắt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toàn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ví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đầy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đủ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r w:rsidRPr="00772F13">
        <w:rPr>
          <w:rFonts w:ascii="Times New Roman" w:hAnsi="Times New Roman"/>
          <w:i/>
          <w:sz w:val="24"/>
          <w:szCs w:val="24"/>
        </w:rPr>
        <w:t>Escherichia coli</w:t>
      </w:r>
      <w:r w:rsidRPr="00772F13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772F13">
        <w:rPr>
          <w:rFonts w:ascii="Times New Roman" w:hAnsi="Times New Roman"/>
          <w:sz w:val="24"/>
          <w:szCs w:val="24"/>
        </w:rPr>
        <w:t>lần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đầu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r w:rsidRPr="00772F13">
        <w:rPr>
          <w:rFonts w:ascii="Times New Roman" w:hAnsi="Times New Roman"/>
          <w:i/>
          <w:sz w:val="24"/>
          <w:szCs w:val="24"/>
        </w:rPr>
        <w:t>E. coli</w:t>
      </w:r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thứ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hai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3.5.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Từ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viết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tắt</w:t>
      </w:r>
      <w:proofErr w:type="spellEnd"/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Từ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tắt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lặp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lại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ít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nhất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hai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Từ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tắt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thiệu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772F13">
        <w:rPr>
          <w:rFonts w:ascii="Times New Roman" w:hAnsi="Times New Roman"/>
          <w:sz w:val="24"/>
          <w:szCs w:val="24"/>
        </w:rPr>
        <w:t>lần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xuất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hiện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đầu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về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sau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nhất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toàn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3.6.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Đơn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vị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đo</w:t>
      </w:r>
      <w:proofErr w:type="spellEnd"/>
      <w:r w:rsidRPr="00772F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2F13">
        <w:rPr>
          <w:rFonts w:ascii="Times New Roman" w:hAnsi="Times New Roman"/>
          <w:b/>
          <w:sz w:val="24"/>
          <w:szCs w:val="24"/>
          <w:lang w:val="en-US"/>
        </w:rPr>
        <w:t>lường</w:t>
      </w:r>
      <w:proofErr w:type="spellEnd"/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Đơn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vị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lường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được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cách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một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khoảng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trắng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72F13">
        <w:rPr>
          <w:rFonts w:ascii="Times New Roman" w:hAnsi="Times New Roman"/>
          <w:sz w:val="24"/>
          <w:szCs w:val="24"/>
        </w:rPr>
        <w:t>ví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: 5 </w:t>
      </w:r>
      <w:proofErr w:type="spellStart"/>
      <w:r w:rsidRPr="00772F13">
        <w:rPr>
          <w:rFonts w:ascii="Times New Roman" w:hAnsi="Times New Roman"/>
          <w:sz w:val="24"/>
          <w:szCs w:val="24"/>
        </w:rPr>
        <w:t>mL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5 kg) </w:t>
      </w:r>
      <w:proofErr w:type="spellStart"/>
      <w:r w:rsidRPr="00772F13">
        <w:rPr>
          <w:rFonts w:ascii="Times New Roman" w:hAnsi="Times New Roman"/>
          <w:sz w:val="24"/>
          <w:szCs w:val="24"/>
        </w:rPr>
        <w:t>trừ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trăm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nhiệt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độ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72F13">
        <w:rPr>
          <w:rFonts w:ascii="Times New Roman" w:hAnsi="Times New Roman"/>
          <w:sz w:val="24"/>
          <w:szCs w:val="24"/>
        </w:rPr>
        <w:t>ví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dụ</w:t>
      </w:r>
      <w:proofErr w:type="spellEnd"/>
      <w:r w:rsidRPr="00772F13">
        <w:rPr>
          <w:rFonts w:ascii="Times New Roman" w:hAnsi="Times New Roman"/>
          <w:sz w:val="24"/>
          <w:szCs w:val="24"/>
        </w:rPr>
        <w:t>: 10%, 100</w:t>
      </w:r>
      <w:r w:rsidRPr="00772F13">
        <w:rPr>
          <w:rFonts w:ascii="Times New Roman" w:hAnsi="Times New Roman"/>
          <w:sz w:val="24"/>
          <w:szCs w:val="24"/>
        </w:rPr>
        <w:sym w:font="Symbol" w:char="F0B0"/>
      </w:r>
      <w:r w:rsidRPr="00772F13">
        <w:rPr>
          <w:rFonts w:ascii="Times New Roman" w:hAnsi="Times New Roman"/>
          <w:sz w:val="24"/>
          <w:szCs w:val="24"/>
        </w:rPr>
        <w:t xml:space="preserve">C). 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>4. KẾT LUẬN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Kết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luận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phải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rõ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ràng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cô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đọng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cơ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sở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72F13">
        <w:rPr>
          <w:rFonts w:ascii="Times New Roman" w:hAnsi="Times New Roman"/>
          <w:sz w:val="24"/>
          <w:szCs w:val="24"/>
        </w:rPr>
        <w:t>nêu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772F13">
        <w:rPr>
          <w:rFonts w:ascii="Times New Roman" w:hAnsi="Times New Roman"/>
          <w:sz w:val="24"/>
          <w:szCs w:val="24"/>
        </w:rPr>
        <w:t>nghĩa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của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đề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xuất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hướng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tiếp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772F1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72F13">
        <w:rPr>
          <w:rFonts w:ascii="Times New Roman" w:hAnsi="Times New Roman"/>
          <w:sz w:val="24"/>
          <w:szCs w:val="24"/>
        </w:rPr>
        <w:t>không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lặp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lại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vertAlign w:val="subscript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>CUNG CẤP THÔNG TIN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13">
        <w:rPr>
          <w:rFonts w:ascii="Times New Roman" w:hAnsi="Times New Roman"/>
          <w:sz w:val="24"/>
          <w:szCs w:val="24"/>
        </w:rPr>
        <w:t>Phần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772F13">
        <w:rPr>
          <w:rFonts w:ascii="Times New Roman" w:hAnsi="Times New Roman"/>
          <w:sz w:val="24"/>
          <w:szCs w:val="24"/>
        </w:rPr>
        <w:t>bổ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sung (IS) </w:t>
      </w:r>
      <w:proofErr w:type="spellStart"/>
      <w:r w:rsidRPr="00772F13">
        <w:rPr>
          <w:rFonts w:ascii="Times New Roman" w:hAnsi="Times New Roman"/>
          <w:sz w:val="24"/>
          <w:szCs w:val="24"/>
        </w:rPr>
        <w:t>đính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kèm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bản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thảo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nộp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tạp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bao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gồm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những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bảng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biểu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ngoài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kích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cỡ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định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hình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ảnh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công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lastRenderedPageBreak/>
        <w:t>thức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chi </w:t>
      </w:r>
      <w:proofErr w:type="spellStart"/>
      <w:r w:rsidRPr="00772F13">
        <w:rPr>
          <w:rFonts w:ascii="Times New Roman" w:hAnsi="Times New Roman"/>
          <w:sz w:val="24"/>
          <w:szCs w:val="24"/>
        </w:rPr>
        <w:t>tiết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về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phương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pháp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nghiệm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.v.v. IS </w:t>
      </w:r>
      <w:proofErr w:type="spellStart"/>
      <w:r w:rsidRPr="00772F13">
        <w:rPr>
          <w:rFonts w:ascii="Times New Roman" w:hAnsi="Times New Roman"/>
          <w:sz w:val="24"/>
          <w:szCs w:val="24"/>
        </w:rPr>
        <w:t>lưu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dưới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dạng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file .</w:t>
      </w:r>
      <w:proofErr w:type="spellStart"/>
      <w:r w:rsidRPr="00772F13">
        <w:rPr>
          <w:rFonts w:ascii="Times New Roman" w:hAnsi="Times New Roman"/>
          <w:sz w:val="24"/>
          <w:szCs w:val="24"/>
        </w:rPr>
        <w:t>pdf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đánh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số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trang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>LỜI CẢM ƠN (NẾU CÓ)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phần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này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gửi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lời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cảm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ơn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đến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cơ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quan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tổ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chức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giúp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tác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giả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trong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việc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thực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hiện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báo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2F13">
        <w:rPr>
          <w:rFonts w:ascii="Times New Roman" w:hAnsi="Times New Roman"/>
          <w:sz w:val="24"/>
          <w:szCs w:val="24"/>
        </w:rPr>
        <w:t>Đó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có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thể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nơi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cung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cấp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kinh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phí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phòng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thí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nghiệm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t>vật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liệu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13">
        <w:rPr>
          <w:rFonts w:ascii="Times New Roman" w:hAnsi="Times New Roman"/>
          <w:sz w:val="24"/>
          <w:szCs w:val="24"/>
        </w:rPr>
        <w:lastRenderedPageBreak/>
        <w:t>phương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tiện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nghiên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cứu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hoặc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người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giúp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đọc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và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góp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772F13">
        <w:rPr>
          <w:rFonts w:ascii="Times New Roman" w:hAnsi="Times New Roman"/>
          <w:sz w:val="24"/>
          <w:szCs w:val="24"/>
        </w:rPr>
        <w:t>cho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bài</w:t>
      </w:r>
      <w:proofErr w:type="spellEnd"/>
      <w:r w:rsidRPr="0077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13">
        <w:rPr>
          <w:rFonts w:ascii="Times New Roman" w:hAnsi="Times New Roman"/>
          <w:sz w:val="24"/>
          <w:szCs w:val="24"/>
        </w:rPr>
        <w:t>báo</w:t>
      </w:r>
      <w:proofErr w:type="spellEnd"/>
      <w:r w:rsidRPr="00772F13">
        <w:rPr>
          <w:rFonts w:ascii="Times New Roman" w:hAnsi="Times New Roman"/>
          <w:sz w:val="24"/>
          <w:szCs w:val="24"/>
        </w:rPr>
        <w:t>.</w:t>
      </w:r>
      <w:proofErr w:type="gramEnd"/>
    </w:p>
    <w:p w:rsidR="00772F13" w:rsidRPr="00772F13" w:rsidRDefault="00772F13" w:rsidP="00772F13">
      <w:pPr>
        <w:snapToGri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2F13">
        <w:rPr>
          <w:rFonts w:ascii="Times New Roman" w:hAnsi="Times New Roman"/>
          <w:b/>
          <w:sz w:val="24"/>
          <w:szCs w:val="24"/>
          <w:lang w:val="en-US"/>
        </w:rPr>
        <w:t>TÀI LIỆU THAM KHẢO</w:t>
      </w:r>
    </w:p>
    <w:p w:rsidR="00772F13" w:rsidRPr="00772F13" w:rsidRDefault="00772F13" w:rsidP="00772F13">
      <w:pPr>
        <w:snapToGrid w:val="0"/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660">
        <w:rPr>
          <w:rFonts w:ascii="Times New Roman" w:hAnsi="Times New Roman"/>
          <w:sz w:val="24"/>
          <w:szCs w:val="24"/>
        </w:rPr>
        <w:t>Tất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cả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tài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liệu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tham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khảo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và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trích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dẫn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phải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tuân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7660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định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660">
        <w:rPr>
          <w:rFonts w:ascii="Times New Roman" w:hAnsi="Times New Roman"/>
          <w:sz w:val="24"/>
          <w:szCs w:val="24"/>
        </w:rPr>
        <w:t>dạng</w:t>
      </w:r>
      <w:proofErr w:type="spellEnd"/>
      <w:r w:rsidRPr="00927660">
        <w:rPr>
          <w:rFonts w:ascii="Times New Roman" w:hAnsi="Times New Roman"/>
          <w:sz w:val="24"/>
          <w:szCs w:val="24"/>
        </w:rPr>
        <w:t xml:space="preserve"> APA (American Psychological Association).</w:t>
      </w:r>
    </w:p>
    <w:p w:rsidR="00772F13" w:rsidRDefault="00772F13" w:rsidP="00FE0759">
      <w:pPr>
        <w:rPr>
          <w:rFonts w:ascii="Times New Roman" w:hAnsi="Times New Roman"/>
          <w:sz w:val="24"/>
          <w:szCs w:val="24"/>
        </w:rPr>
        <w:sectPr w:rsidR="00772F13" w:rsidSect="00772F13">
          <w:type w:val="continuous"/>
          <w:pgSz w:w="11907" w:h="15309" w:code="9"/>
          <w:pgMar w:top="964" w:right="1134" w:bottom="851" w:left="1418" w:header="964" w:footer="567" w:gutter="0"/>
          <w:pgNumType w:start="1"/>
          <w:cols w:num="2" w:space="289"/>
          <w:docGrid w:linePitch="360"/>
        </w:sectPr>
      </w:pPr>
    </w:p>
    <w:p w:rsidR="00B73416" w:rsidRDefault="00B73416" w:rsidP="00772F13">
      <w:pPr>
        <w:spacing w:after="120"/>
      </w:pPr>
      <w:r>
        <w:lastRenderedPageBreak/>
        <w:tab/>
      </w:r>
    </w:p>
    <w:sectPr w:rsidR="00B73416" w:rsidSect="00B73416">
      <w:footerReference w:type="default" r:id="rId15"/>
      <w:headerReference w:type="first" r:id="rId16"/>
      <w:type w:val="continuous"/>
      <w:pgSz w:w="11907" w:h="15309" w:code="9"/>
      <w:pgMar w:top="1134" w:right="1134" w:bottom="851" w:left="1418" w:header="720" w:footer="720" w:gutter="0"/>
      <w:pgNumType w:start="4"/>
      <w:cols w:space="28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AF" w:rsidRDefault="00C23EAF" w:rsidP="001E413B">
      <w:pPr>
        <w:spacing w:after="0" w:line="240" w:lineRule="auto"/>
      </w:pPr>
      <w:r>
        <w:separator/>
      </w:r>
    </w:p>
  </w:endnote>
  <w:endnote w:type="continuationSeparator" w:id="0">
    <w:p w:rsidR="00C23EAF" w:rsidRDefault="00C23EAF" w:rsidP="001E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#신명조">
    <w:altName w:val="Malgun Gothic"/>
    <w:charset w:val="8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0A" w:rsidRDefault="0056770B">
    <w:pPr>
      <w:pStyle w:val="Footer"/>
    </w:pPr>
    <w:r w:rsidRPr="0056770B">
      <w:rPr>
        <w:noProof/>
        <w:lang w:val="en-GB" w:eastAsia="en-GB"/>
      </w:rPr>
      <w:pict>
        <v:group id="Group 37" o:spid="_x0000_s4098" style="position:absolute;margin-left:70.9pt;margin-top:803.15pt;width:467.75pt;height:25.2pt;z-index:251658240;mso-width-percent:1000;mso-wrap-distance-left:0;mso-wrap-distance-right:0;mso-position-horizontal-relative:page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">
          <v:rect id="Rectangle 38" o:spid="_x0000_s4100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" fillcolor="black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4099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uFxAAAANoAAAAPAAAAZHJzL2Rvd25yZXYueG1sRI9Ba8JA&#10;FITvBf/D8oTe6sa0iK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JrFW4XEAAAA2gAAAA8A&#10;AAAAAAAAAAAAAAAABwIAAGRycy9kb3ducmV2LnhtbFBLBQYAAAAAAwADALcAAAD4AgAAAAA=&#10;" filled="f" stroked="f" strokeweight=".5pt">
            <v:textbox inset=",,,0">
              <w:txbxContent>
                <w:p w:rsidR="001B6A63" w:rsidRPr="00EC7D0A" w:rsidRDefault="001B6A63" w:rsidP="001B6A63">
                  <w:pPr>
                    <w:jc w:val="right"/>
                    <w:rPr>
                      <w:rFonts w:ascii="Times New Roman" w:hAnsi="Times New Roman"/>
                      <w:color w:val="7F7F7F"/>
                    </w:rPr>
                  </w:pPr>
                  <w:r>
                    <w:rPr>
                      <w:rFonts w:ascii="Times New Roman" w:hAnsi="Times New Roman"/>
                    </w:rPr>
                    <w:t>JSLHU, Issue</w:t>
                  </w:r>
                  <w:r w:rsidR="000072DF">
                    <w:rPr>
                      <w:rFonts w:ascii="Times New Roman" w:hAnsi="Times New Roman"/>
                    </w:rPr>
                    <w:t xml:space="preserve"> 15</w:t>
                  </w:r>
                  <w:r>
                    <w:rPr>
                      <w:rFonts w:ascii="Times New Roman" w:hAnsi="Times New Roman"/>
                    </w:rPr>
                    <w:t>, December 2022</w:t>
                  </w:r>
                </w:p>
                <w:p w:rsidR="00EC7D0A" w:rsidRPr="00E95683" w:rsidRDefault="00EC7D0A">
                  <w:pPr>
                    <w:jc w:val="right"/>
                    <w:rPr>
                      <w:rFonts w:ascii="Times New Roman" w:hAnsi="Times New Roman"/>
                      <w:color w:val="808080"/>
                    </w:rPr>
                  </w:pPr>
                </w:p>
              </w:txbxContent>
            </v:textbox>
          </v:shape>
          <w10:wrap type="square" anchorx="page" anchory="page"/>
        </v:group>
      </w:pict>
    </w:r>
    <w:r w:rsidRPr="0056770B">
      <w:rPr>
        <w:noProof/>
        <w:lang w:val="en-GB" w:eastAsia="en-GB"/>
      </w:rPr>
      <w:pict>
        <v:rect id="Rectangle 40" o:spid="_x0000_s4097" style="position:absolute;margin-left:567.1pt;margin-top:803.15pt;width:36pt;height:25.2pt;z-index:251657216;visibility:visible;mso-wrap-distance-left:0;mso-wrap-distance-right:0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" fillcolor="black" stroked="f" strokeweight="3pt">
          <v:textbox>
            <w:txbxContent>
              <w:p w:rsidR="00EC7D0A" w:rsidRPr="00EC7D0A" w:rsidRDefault="0056770B" w:rsidP="00EC7D0A">
                <w:pPr>
                  <w:jc w:val="center"/>
                  <w:rPr>
                    <w:color w:val="FFFFFF"/>
                    <w:sz w:val="28"/>
                    <w:szCs w:val="28"/>
                  </w:rPr>
                </w:pPr>
                <w:r w:rsidRPr="00EC7D0A">
                  <w:rPr>
                    <w:color w:val="FFFFFF"/>
                    <w:sz w:val="28"/>
                    <w:szCs w:val="28"/>
                  </w:rPr>
                  <w:fldChar w:fldCharType="begin"/>
                </w:r>
                <w:r w:rsidR="00EC7D0A" w:rsidRPr="00EC7D0A">
                  <w:rPr>
                    <w:color w:val="FFFFFF"/>
                    <w:sz w:val="28"/>
                    <w:szCs w:val="28"/>
                  </w:rPr>
                  <w:instrText xml:space="preserve"> PAGE   \* MERGEFORMAT </w:instrText>
                </w:r>
                <w:r w:rsidRPr="00EC7D0A">
                  <w:rPr>
                    <w:color w:val="FFFFFF"/>
                    <w:sz w:val="28"/>
                    <w:szCs w:val="28"/>
                  </w:rPr>
                  <w:fldChar w:fldCharType="separate"/>
                </w:r>
                <w:r w:rsidR="00927660">
                  <w:rPr>
                    <w:noProof/>
                    <w:color w:val="FFFFFF"/>
                    <w:sz w:val="28"/>
                    <w:szCs w:val="28"/>
                  </w:rPr>
                  <w:t>3</w:t>
                </w:r>
                <w:r w:rsidRPr="00EC7D0A">
                  <w:rPr>
                    <w:noProof/>
                    <w:color w:val="FFFFFF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E5" w:rsidRDefault="00E66E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AF" w:rsidRDefault="00C23EAF" w:rsidP="001E413B">
      <w:pPr>
        <w:spacing w:after="0" w:line="240" w:lineRule="auto"/>
      </w:pPr>
      <w:r>
        <w:separator/>
      </w:r>
    </w:p>
  </w:footnote>
  <w:footnote w:type="continuationSeparator" w:id="0">
    <w:p w:rsidR="00C23EAF" w:rsidRDefault="00C23EAF" w:rsidP="001E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6" w:rsidRPr="00861F96" w:rsidRDefault="008B72F6" w:rsidP="00861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1B3"/>
    <w:multiLevelType w:val="hybridMultilevel"/>
    <w:tmpl w:val="0C2AE668"/>
    <w:lvl w:ilvl="0" w:tplc="7C86B8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5F5"/>
    <w:multiLevelType w:val="hybridMultilevel"/>
    <w:tmpl w:val="3334C70A"/>
    <w:lvl w:ilvl="0" w:tplc="5A82A18C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4472C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0F414A"/>
    <w:multiLevelType w:val="hybridMultilevel"/>
    <w:tmpl w:val="11509410"/>
    <w:lvl w:ilvl="0" w:tplc="7C86B8AE">
      <w:start w:val="1"/>
      <w:numFmt w:val="decimal"/>
      <w:lvlText w:val="[%1]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221C4997"/>
    <w:multiLevelType w:val="multilevel"/>
    <w:tmpl w:val="9306D596"/>
    <w:lvl w:ilvl="0">
      <w:start w:val="1"/>
      <w:numFmt w:val="decimal"/>
      <w:lvlText w:val="[%1]"/>
      <w:lvlJc w:val="left"/>
      <w:pPr>
        <w:ind w:left="1170" w:hanging="360"/>
      </w:pPr>
      <w:rPr>
        <w:i w:val="0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98C0907"/>
    <w:multiLevelType w:val="hybridMultilevel"/>
    <w:tmpl w:val="53C41F48"/>
    <w:lvl w:ilvl="0" w:tplc="2AD0B8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223F7"/>
    <w:multiLevelType w:val="hybridMultilevel"/>
    <w:tmpl w:val="A8123A0C"/>
    <w:lvl w:ilvl="0" w:tplc="41944E7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EEE Trans Auto Sci Engineer Jimm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wppxz2xfv2z55e9t9o5x0wusvvdz92xftwe&quot;&gt;Phd_STUST_Reference&lt;record-ids&gt;&lt;item&gt;5&lt;/item&gt;&lt;item&gt;6&lt;/item&gt;&lt;item&gt;7&lt;/item&gt;&lt;/record-ids&gt;&lt;/item&gt;&lt;/Libraries&gt;"/>
  </w:docVars>
  <w:rsids>
    <w:rsidRoot w:val="001E413B"/>
    <w:rsid w:val="00004740"/>
    <w:rsid w:val="000072DF"/>
    <w:rsid w:val="000122F6"/>
    <w:rsid w:val="00014381"/>
    <w:rsid w:val="00014D42"/>
    <w:rsid w:val="000161C3"/>
    <w:rsid w:val="000303F6"/>
    <w:rsid w:val="00043642"/>
    <w:rsid w:val="000443FC"/>
    <w:rsid w:val="000450C7"/>
    <w:rsid w:val="00061624"/>
    <w:rsid w:val="0006728B"/>
    <w:rsid w:val="0007150F"/>
    <w:rsid w:val="00071576"/>
    <w:rsid w:val="00073E2B"/>
    <w:rsid w:val="00085827"/>
    <w:rsid w:val="00086B17"/>
    <w:rsid w:val="00087BDE"/>
    <w:rsid w:val="00091301"/>
    <w:rsid w:val="00092CDB"/>
    <w:rsid w:val="00094944"/>
    <w:rsid w:val="000A4AEF"/>
    <w:rsid w:val="000A5EB2"/>
    <w:rsid w:val="000A6035"/>
    <w:rsid w:val="000B0148"/>
    <w:rsid w:val="000B1EDA"/>
    <w:rsid w:val="000B3672"/>
    <w:rsid w:val="000B3DA9"/>
    <w:rsid w:val="000C6CA6"/>
    <w:rsid w:val="000D1675"/>
    <w:rsid w:val="000D22F7"/>
    <w:rsid w:val="000D3415"/>
    <w:rsid w:val="000D62B9"/>
    <w:rsid w:val="000D636F"/>
    <w:rsid w:val="000E023C"/>
    <w:rsid w:val="000E58E6"/>
    <w:rsid w:val="000E684A"/>
    <w:rsid w:val="000F0A6F"/>
    <w:rsid w:val="000F47E3"/>
    <w:rsid w:val="00101560"/>
    <w:rsid w:val="001028D7"/>
    <w:rsid w:val="00103480"/>
    <w:rsid w:val="00103CED"/>
    <w:rsid w:val="00110A98"/>
    <w:rsid w:val="00116C18"/>
    <w:rsid w:val="00120A36"/>
    <w:rsid w:val="00140194"/>
    <w:rsid w:val="001415FA"/>
    <w:rsid w:val="00144BB3"/>
    <w:rsid w:val="0014696B"/>
    <w:rsid w:val="001518B9"/>
    <w:rsid w:val="00154B91"/>
    <w:rsid w:val="00163169"/>
    <w:rsid w:val="001631DC"/>
    <w:rsid w:val="00174C0B"/>
    <w:rsid w:val="00175531"/>
    <w:rsid w:val="00177465"/>
    <w:rsid w:val="00182C19"/>
    <w:rsid w:val="00183588"/>
    <w:rsid w:val="00186CB7"/>
    <w:rsid w:val="00197912"/>
    <w:rsid w:val="001A0443"/>
    <w:rsid w:val="001A5028"/>
    <w:rsid w:val="001A553A"/>
    <w:rsid w:val="001B1149"/>
    <w:rsid w:val="001B6A63"/>
    <w:rsid w:val="001B7C1B"/>
    <w:rsid w:val="001C30EE"/>
    <w:rsid w:val="001D1E3D"/>
    <w:rsid w:val="001D38FD"/>
    <w:rsid w:val="001D5B40"/>
    <w:rsid w:val="001E01B1"/>
    <w:rsid w:val="001E2381"/>
    <w:rsid w:val="001E413B"/>
    <w:rsid w:val="001E4F05"/>
    <w:rsid w:val="001E6FD7"/>
    <w:rsid w:val="001F129B"/>
    <w:rsid w:val="001F4E08"/>
    <w:rsid w:val="0020280E"/>
    <w:rsid w:val="00203B21"/>
    <w:rsid w:val="00206914"/>
    <w:rsid w:val="002115C6"/>
    <w:rsid w:val="00216C29"/>
    <w:rsid w:val="00220C28"/>
    <w:rsid w:val="00223851"/>
    <w:rsid w:val="00227640"/>
    <w:rsid w:val="00230A59"/>
    <w:rsid w:val="00240A92"/>
    <w:rsid w:val="00243C82"/>
    <w:rsid w:val="00250016"/>
    <w:rsid w:val="00252AD7"/>
    <w:rsid w:val="00254C17"/>
    <w:rsid w:val="00257091"/>
    <w:rsid w:val="00257C2D"/>
    <w:rsid w:val="0026006A"/>
    <w:rsid w:val="00261F4C"/>
    <w:rsid w:val="00263DD1"/>
    <w:rsid w:val="00265965"/>
    <w:rsid w:val="00273051"/>
    <w:rsid w:val="0027784C"/>
    <w:rsid w:val="002800BE"/>
    <w:rsid w:val="00281815"/>
    <w:rsid w:val="00285126"/>
    <w:rsid w:val="002853E0"/>
    <w:rsid w:val="002A1506"/>
    <w:rsid w:val="002A50F2"/>
    <w:rsid w:val="002A6CE7"/>
    <w:rsid w:val="002A7A74"/>
    <w:rsid w:val="002B438E"/>
    <w:rsid w:val="002B4929"/>
    <w:rsid w:val="002B7982"/>
    <w:rsid w:val="002C0D0B"/>
    <w:rsid w:val="002C1AED"/>
    <w:rsid w:val="002C2138"/>
    <w:rsid w:val="002C6C8D"/>
    <w:rsid w:val="002C7692"/>
    <w:rsid w:val="002D2DC7"/>
    <w:rsid w:val="002D5B76"/>
    <w:rsid w:val="002D734E"/>
    <w:rsid w:val="002E24E8"/>
    <w:rsid w:val="002E7F00"/>
    <w:rsid w:val="002F294C"/>
    <w:rsid w:val="0030026A"/>
    <w:rsid w:val="003015F9"/>
    <w:rsid w:val="00306FB9"/>
    <w:rsid w:val="00315230"/>
    <w:rsid w:val="00322657"/>
    <w:rsid w:val="0032403C"/>
    <w:rsid w:val="00324A3A"/>
    <w:rsid w:val="00325E3A"/>
    <w:rsid w:val="0032644C"/>
    <w:rsid w:val="003265D9"/>
    <w:rsid w:val="0033309C"/>
    <w:rsid w:val="00334275"/>
    <w:rsid w:val="00336698"/>
    <w:rsid w:val="00343F48"/>
    <w:rsid w:val="00346DCC"/>
    <w:rsid w:val="00350091"/>
    <w:rsid w:val="003614AF"/>
    <w:rsid w:val="003631B5"/>
    <w:rsid w:val="0036448E"/>
    <w:rsid w:val="00364CE7"/>
    <w:rsid w:val="0037695A"/>
    <w:rsid w:val="00381C87"/>
    <w:rsid w:val="00383B6F"/>
    <w:rsid w:val="00392B64"/>
    <w:rsid w:val="00397F18"/>
    <w:rsid w:val="003A009D"/>
    <w:rsid w:val="003A3C48"/>
    <w:rsid w:val="003A6855"/>
    <w:rsid w:val="003A7148"/>
    <w:rsid w:val="003A7B06"/>
    <w:rsid w:val="003B2C96"/>
    <w:rsid w:val="003B6161"/>
    <w:rsid w:val="003D1336"/>
    <w:rsid w:val="003D22A6"/>
    <w:rsid w:val="003D2CDB"/>
    <w:rsid w:val="003D3037"/>
    <w:rsid w:val="003D5B83"/>
    <w:rsid w:val="003E0060"/>
    <w:rsid w:val="003E2E0D"/>
    <w:rsid w:val="003E2ECE"/>
    <w:rsid w:val="003E3AEB"/>
    <w:rsid w:val="003E4C55"/>
    <w:rsid w:val="003E54B4"/>
    <w:rsid w:val="003F4C02"/>
    <w:rsid w:val="003F6177"/>
    <w:rsid w:val="003F6C9B"/>
    <w:rsid w:val="00411352"/>
    <w:rsid w:val="004355E6"/>
    <w:rsid w:val="004372BA"/>
    <w:rsid w:val="00446440"/>
    <w:rsid w:val="00450BC6"/>
    <w:rsid w:val="004520A9"/>
    <w:rsid w:val="00455035"/>
    <w:rsid w:val="00455879"/>
    <w:rsid w:val="00456E93"/>
    <w:rsid w:val="00463743"/>
    <w:rsid w:val="00463E8D"/>
    <w:rsid w:val="0047212F"/>
    <w:rsid w:val="004722B8"/>
    <w:rsid w:val="00472FF1"/>
    <w:rsid w:val="00487513"/>
    <w:rsid w:val="00490A1E"/>
    <w:rsid w:val="004A08D9"/>
    <w:rsid w:val="004A1C6E"/>
    <w:rsid w:val="004A4D1D"/>
    <w:rsid w:val="004A5E71"/>
    <w:rsid w:val="004A6429"/>
    <w:rsid w:val="004B08CD"/>
    <w:rsid w:val="004B173F"/>
    <w:rsid w:val="004B366F"/>
    <w:rsid w:val="004D020F"/>
    <w:rsid w:val="004D32AF"/>
    <w:rsid w:val="004D4C4E"/>
    <w:rsid w:val="004D60C5"/>
    <w:rsid w:val="004D6C13"/>
    <w:rsid w:val="004E0C09"/>
    <w:rsid w:val="004E26EF"/>
    <w:rsid w:val="004E69A2"/>
    <w:rsid w:val="004F1C36"/>
    <w:rsid w:val="00502B47"/>
    <w:rsid w:val="00503181"/>
    <w:rsid w:val="0050396A"/>
    <w:rsid w:val="00516762"/>
    <w:rsid w:val="00521F1A"/>
    <w:rsid w:val="00524A33"/>
    <w:rsid w:val="00534B81"/>
    <w:rsid w:val="005543CE"/>
    <w:rsid w:val="00556AF4"/>
    <w:rsid w:val="0056770B"/>
    <w:rsid w:val="00573758"/>
    <w:rsid w:val="00576DA2"/>
    <w:rsid w:val="0058327E"/>
    <w:rsid w:val="00583FD4"/>
    <w:rsid w:val="00592B50"/>
    <w:rsid w:val="005A32FE"/>
    <w:rsid w:val="005A6762"/>
    <w:rsid w:val="005B4C0E"/>
    <w:rsid w:val="005B7ACD"/>
    <w:rsid w:val="005C0345"/>
    <w:rsid w:val="005C07E5"/>
    <w:rsid w:val="005C1F47"/>
    <w:rsid w:val="005C3443"/>
    <w:rsid w:val="005C6ECE"/>
    <w:rsid w:val="005D0270"/>
    <w:rsid w:val="005D76A3"/>
    <w:rsid w:val="005E0D9C"/>
    <w:rsid w:val="005E10E1"/>
    <w:rsid w:val="005E2FDE"/>
    <w:rsid w:val="005E55E9"/>
    <w:rsid w:val="005E6E7E"/>
    <w:rsid w:val="005E7CCC"/>
    <w:rsid w:val="00603A03"/>
    <w:rsid w:val="006145FB"/>
    <w:rsid w:val="00617B84"/>
    <w:rsid w:val="00621F90"/>
    <w:rsid w:val="00627E47"/>
    <w:rsid w:val="00631B95"/>
    <w:rsid w:val="00632865"/>
    <w:rsid w:val="0063651F"/>
    <w:rsid w:val="00644218"/>
    <w:rsid w:val="006445D3"/>
    <w:rsid w:val="006460E9"/>
    <w:rsid w:val="006522E2"/>
    <w:rsid w:val="00653EF7"/>
    <w:rsid w:val="006648EE"/>
    <w:rsid w:val="00673393"/>
    <w:rsid w:val="00681CB4"/>
    <w:rsid w:val="00681F41"/>
    <w:rsid w:val="006913C4"/>
    <w:rsid w:val="00696311"/>
    <w:rsid w:val="006A00CE"/>
    <w:rsid w:val="006A3C63"/>
    <w:rsid w:val="006B1AC9"/>
    <w:rsid w:val="006B278B"/>
    <w:rsid w:val="006B3649"/>
    <w:rsid w:val="006C2595"/>
    <w:rsid w:val="006C26F8"/>
    <w:rsid w:val="006C2B9F"/>
    <w:rsid w:val="006C51F0"/>
    <w:rsid w:val="006E11E0"/>
    <w:rsid w:val="006E4806"/>
    <w:rsid w:val="006E668F"/>
    <w:rsid w:val="006E7EE2"/>
    <w:rsid w:val="006F5107"/>
    <w:rsid w:val="006F7215"/>
    <w:rsid w:val="00702272"/>
    <w:rsid w:val="00711EB9"/>
    <w:rsid w:val="00714250"/>
    <w:rsid w:val="007151A9"/>
    <w:rsid w:val="00715368"/>
    <w:rsid w:val="00717035"/>
    <w:rsid w:val="007176FB"/>
    <w:rsid w:val="007208C3"/>
    <w:rsid w:val="00725F3F"/>
    <w:rsid w:val="007266CB"/>
    <w:rsid w:val="00727F15"/>
    <w:rsid w:val="007367EC"/>
    <w:rsid w:val="00736C6A"/>
    <w:rsid w:val="00737264"/>
    <w:rsid w:val="0073744E"/>
    <w:rsid w:val="00737D80"/>
    <w:rsid w:val="00740528"/>
    <w:rsid w:val="00742420"/>
    <w:rsid w:val="00747164"/>
    <w:rsid w:val="00763688"/>
    <w:rsid w:val="007649C7"/>
    <w:rsid w:val="0077107B"/>
    <w:rsid w:val="00772F13"/>
    <w:rsid w:val="0077337D"/>
    <w:rsid w:val="00773AC9"/>
    <w:rsid w:val="00777089"/>
    <w:rsid w:val="007771A2"/>
    <w:rsid w:val="00777889"/>
    <w:rsid w:val="007819AE"/>
    <w:rsid w:val="00783023"/>
    <w:rsid w:val="00783AF5"/>
    <w:rsid w:val="007846A3"/>
    <w:rsid w:val="007876AC"/>
    <w:rsid w:val="00793C19"/>
    <w:rsid w:val="0079730A"/>
    <w:rsid w:val="007A26D8"/>
    <w:rsid w:val="007A59F6"/>
    <w:rsid w:val="007B1B76"/>
    <w:rsid w:val="007B6CEE"/>
    <w:rsid w:val="007C0DB7"/>
    <w:rsid w:val="007C26D9"/>
    <w:rsid w:val="007C731B"/>
    <w:rsid w:val="007D580B"/>
    <w:rsid w:val="007E3716"/>
    <w:rsid w:val="007E4E3D"/>
    <w:rsid w:val="007E7824"/>
    <w:rsid w:val="007F0F96"/>
    <w:rsid w:val="007F37C9"/>
    <w:rsid w:val="007F78D6"/>
    <w:rsid w:val="00805088"/>
    <w:rsid w:val="008076D0"/>
    <w:rsid w:val="00811C08"/>
    <w:rsid w:val="00823156"/>
    <w:rsid w:val="00823EF8"/>
    <w:rsid w:val="00824182"/>
    <w:rsid w:val="008252E8"/>
    <w:rsid w:val="00825DD0"/>
    <w:rsid w:val="008279B1"/>
    <w:rsid w:val="008335E2"/>
    <w:rsid w:val="00834D0F"/>
    <w:rsid w:val="0084029D"/>
    <w:rsid w:val="0084399B"/>
    <w:rsid w:val="00853ACD"/>
    <w:rsid w:val="008565A4"/>
    <w:rsid w:val="00861F96"/>
    <w:rsid w:val="008622EF"/>
    <w:rsid w:val="00862BFF"/>
    <w:rsid w:val="00863ACF"/>
    <w:rsid w:val="008817FA"/>
    <w:rsid w:val="00885553"/>
    <w:rsid w:val="00885BCF"/>
    <w:rsid w:val="00892567"/>
    <w:rsid w:val="008A0695"/>
    <w:rsid w:val="008A60BB"/>
    <w:rsid w:val="008B25A7"/>
    <w:rsid w:val="008B72F6"/>
    <w:rsid w:val="008B779D"/>
    <w:rsid w:val="008C280F"/>
    <w:rsid w:val="008C41ED"/>
    <w:rsid w:val="008D57F6"/>
    <w:rsid w:val="008D7367"/>
    <w:rsid w:val="008D7969"/>
    <w:rsid w:val="008F3480"/>
    <w:rsid w:val="008F70B9"/>
    <w:rsid w:val="008F7DC8"/>
    <w:rsid w:val="009027A8"/>
    <w:rsid w:val="009029F8"/>
    <w:rsid w:val="00904C4D"/>
    <w:rsid w:val="009050F0"/>
    <w:rsid w:val="0091042B"/>
    <w:rsid w:val="00915C8E"/>
    <w:rsid w:val="00920938"/>
    <w:rsid w:val="0092531E"/>
    <w:rsid w:val="00927660"/>
    <w:rsid w:val="00930D93"/>
    <w:rsid w:val="009355C2"/>
    <w:rsid w:val="00944145"/>
    <w:rsid w:val="009441E3"/>
    <w:rsid w:val="0094744C"/>
    <w:rsid w:val="00950179"/>
    <w:rsid w:val="00955DEC"/>
    <w:rsid w:val="0096031F"/>
    <w:rsid w:val="00963FB7"/>
    <w:rsid w:val="00964110"/>
    <w:rsid w:val="0097035E"/>
    <w:rsid w:val="009743EC"/>
    <w:rsid w:val="009759E2"/>
    <w:rsid w:val="009850DF"/>
    <w:rsid w:val="00986150"/>
    <w:rsid w:val="0099483C"/>
    <w:rsid w:val="00995DA9"/>
    <w:rsid w:val="009A2897"/>
    <w:rsid w:val="009A2BF2"/>
    <w:rsid w:val="009A34E8"/>
    <w:rsid w:val="009A4599"/>
    <w:rsid w:val="009A5570"/>
    <w:rsid w:val="009B33E1"/>
    <w:rsid w:val="009B7F86"/>
    <w:rsid w:val="009C2280"/>
    <w:rsid w:val="009C392B"/>
    <w:rsid w:val="009C4CCA"/>
    <w:rsid w:val="009D3EA8"/>
    <w:rsid w:val="009D7505"/>
    <w:rsid w:val="009D75B4"/>
    <w:rsid w:val="009E6B54"/>
    <w:rsid w:val="009F29B3"/>
    <w:rsid w:val="009F5DBF"/>
    <w:rsid w:val="00A01A94"/>
    <w:rsid w:val="00A1054E"/>
    <w:rsid w:val="00A15728"/>
    <w:rsid w:val="00A1657A"/>
    <w:rsid w:val="00A33B38"/>
    <w:rsid w:val="00A45691"/>
    <w:rsid w:val="00A577C5"/>
    <w:rsid w:val="00A62B95"/>
    <w:rsid w:val="00A63795"/>
    <w:rsid w:val="00A662B5"/>
    <w:rsid w:val="00A70AF8"/>
    <w:rsid w:val="00A77FF8"/>
    <w:rsid w:val="00A81765"/>
    <w:rsid w:val="00A8534E"/>
    <w:rsid w:val="00A91D70"/>
    <w:rsid w:val="00A931AE"/>
    <w:rsid w:val="00A94CF6"/>
    <w:rsid w:val="00AA33BF"/>
    <w:rsid w:val="00AA4B58"/>
    <w:rsid w:val="00AB1F22"/>
    <w:rsid w:val="00AB4C67"/>
    <w:rsid w:val="00AB765A"/>
    <w:rsid w:val="00AE3B97"/>
    <w:rsid w:val="00AE4B1B"/>
    <w:rsid w:val="00AF028E"/>
    <w:rsid w:val="00AF2D15"/>
    <w:rsid w:val="00B0167C"/>
    <w:rsid w:val="00B0249D"/>
    <w:rsid w:val="00B04BF1"/>
    <w:rsid w:val="00B146DD"/>
    <w:rsid w:val="00B254BD"/>
    <w:rsid w:val="00B309B9"/>
    <w:rsid w:val="00B37FA5"/>
    <w:rsid w:val="00B50107"/>
    <w:rsid w:val="00B62642"/>
    <w:rsid w:val="00B6285A"/>
    <w:rsid w:val="00B639E3"/>
    <w:rsid w:val="00B704FF"/>
    <w:rsid w:val="00B73416"/>
    <w:rsid w:val="00B74C14"/>
    <w:rsid w:val="00B807F1"/>
    <w:rsid w:val="00B8335B"/>
    <w:rsid w:val="00B8615A"/>
    <w:rsid w:val="00B86C1B"/>
    <w:rsid w:val="00B953C6"/>
    <w:rsid w:val="00BA2BE7"/>
    <w:rsid w:val="00BA7C84"/>
    <w:rsid w:val="00BB08D1"/>
    <w:rsid w:val="00BB1025"/>
    <w:rsid w:val="00BB33C5"/>
    <w:rsid w:val="00BC7337"/>
    <w:rsid w:val="00BD019E"/>
    <w:rsid w:val="00BD4A52"/>
    <w:rsid w:val="00BD6E8C"/>
    <w:rsid w:val="00BF1039"/>
    <w:rsid w:val="00BF2763"/>
    <w:rsid w:val="00BF3661"/>
    <w:rsid w:val="00BF563B"/>
    <w:rsid w:val="00C0273C"/>
    <w:rsid w:val="00C15E1C"/>
    <w:rsid w:val="00C17C82"/>
    <w:rsid w:val="00C23EAF"/>
    <w:rsid w:val="00C263B3"/>
    <w:rsid w:val="00C2715A"/>
    <w:rsid w:val="00C32AA2"/>
    <w:rsid w:val="00C335EA"/>
    <w:rsid w:val="00C45B6B"/>
    <w:rsid w:val="00C51061"/>
    <w:rsid w:val="00C54EA0"/>
    <w:rsid w:val="00C55D1D"/>
    <w:rsid w:val="00C56C22"/>
    <w:rsid w:val="00C64392"/>
    <w:rsid w:val="00C660B1"/>
    <w:rsid w:val="00C83049"/>
    <w:rsid w:val="00C85371"/>
    <w:rsid w:val="00C938C4"/>
    <w:rsid w:val="00C943F1"/>
    <w:rsid w:val="00C94744"/>
    <w:rsid w:val="00CA14F8"/>
    <w:rsid w:val="00CA2883"/>
    <w:rsid w:val="00CB0902"/>
    <w:rsid w:val="00CB21AC"/>
    <w:rsid w:val="00CB2F72"/>
    <w:rsid w:val="00CB58A3"/>
    <w:rsid w:val="00CB58AC"/>
    <w:rsid w:val="00CB7F61"/>
    <w:rsid w:val="00CC1274"/>
    <w:rsid w:val="00CC1DB9"/>
    <w:rsid w:val="00CE0F24"/>
    <w:rsid w:val="00CE27FA"/>
    <w:rsid w:val="00CE745A"/>
    <w:rsid w:val="00CF58D9"/>
    <w:rsid w:val="00CF7656"/>
    <w:rsid w:val="00D153AE"/>
    <w:rsid w:val="00D16EF1"/>
    <w:rsid w:val="00D17E25"/>
    <w:rsid w:val="00D20DD0"/>
    <w:rsid w:val="00D23CCF"/>
    <w:rsid w:val="00D2682F"/>
    <w:rsid w:val="00D26B85"/>
    <w:rsid w:val="00D2794B"/>
    <w:rsid w:val="00D34E9D"/>
    <w:rsid w:val="00D371AB"/>
    <w:rsid w:val="00D40DB1"/>
    <w:rsid w:val="00D43AB2"/>
    <w:rsid w:val="00D673BF"/>
    <w:rsid w:val="00D71FC5"/>
    <w:rsid w:val="00D75F07"/>
    <w:rsid w:val="00D92BF6"/>
    <w:rsid w:val="00D92C1A"/>
    <w:rsid w:val="00DB0DCF"/>
    <w:rsid w:val="00DB114B"/>
    <w:rsid w:val="00DB7628"/>
    <w:rsid w:val="00DB7B98"/>
    <w:rsid w:val="00DC068D"/>
    <w:rsid w:val="00DC71D6"/>
    <w:rsid w:val="00DC7A9D"/>
    <w:rsid w:val="00DD5DFA"/>
    <w:rsid w:val="00DE12E9"/>
    <w:rsid w:val="00DE57B2"/>
    <w:rsid w:val="00DE6C45"/>
    <w:rsid w:val="00DE6FA5"/>
    <w:rsid w:val="00DF01E9"/>
    <w:rsid w:val="00E030BA"/>
    <w:rsid w:val="00E175E6"/>
    <w:rsid w:val="00E236BC"/>
    <w:rsid w:val="00E238BE"/>
    <w:rsid w:val="00E25B13"/>
    <w:rsid w:val="00E30D80"/>
    <w:rsid w:val="00E31EB5"/>
    <w:rsid w:val="00E31F26"/>
    <w:rsid w:val="00E334D1"/>
    <w:rsid w:val="00E34568"/>
    <w:rsid w:val="00E36CC7"/>
    <w:rsid w:val="00E37D3C"/>
    <w:rsid w:val="00E44F3A"/>
    <w:rsid w:val="00E469A9"/>
    <w:rsid w:val="00E50C49"/>
    <w:rsid w:val="00E5584D"/>
    <w:rsid w:val="00E604D4"/>
    <w:rsid w:val="00E62DDB"/>
    <w:rsid w:val="00E6326C"/>
    <w:rsid w:val="00E66504"/>
    <w:rsid w:val="00E66EE5"/>
    <w:rsid w:val="00E72F5A"/>
    <w:rsid w:val="00E93166"/>
    <w:rsid w:val="00E95683"/>
    <w:rsid w:val="00E9703E"/>
    <w:rsid w:val="00EA1F9E"/>
    <w:rsid w:val="00EA3CAF"/>
    <w:rsid w:val="00EA3F00"/>
    <w:rsid w:val="00EB2605"/>
    <w:rsid w:val="00EB7009"/>
    <w:rsid w:val="00EC3397"/>
    <w:rsid w:val="00EC7D0A"/>
    <w:rsid w:val="00ED26FA"/>
    <w:rsid w:val="00EF0235"/>
    <w:rsid w:val="00EF7C42"/>
    <w:rsid w:val="00F023FB"/>
    <w:rsid w:val="00F03E73"/>
    <w:rsid w:val="00F103B5"/>
    <w:rsid w:val="00F11339"/>
    <w:rsid w:val="00F12699"/>
    <w:rsid w:val="00F1793F"/>
    <w:rsid w:val="00F234AB"/>
    <w:rsid w:val="00F26553"/>
    <w:rsid w:val="00F3061E"/>
    <w:rsid w:val="00F33F5D"/>
    <w:rsid w:val="00F40192"/>
    <w:rsid w:val="00F474E2"/>
    <w:rsid w:val="00F521DA"/>
    <w:rsid w:val="00F61B94"/>
    <w:rsid w:val="00F64ABE"/>
    <w:rsid w:val="00F6554C"/>
    <w:rsid w:val="00F8075D"/>
    <w:rsid w:val="00F81F18"/>
    <w:rsid w:val="00FA0BF4"/>
    <w:rsid w:val="00FA6909"/>
    <w:rsid w:val="00FA7518"/>
    <w:rsid w:val="00FB0270"/>
    <w:rsid w:val="00FC6FFE"/>
    <w:rsid w:val="00FC7CCB"/>
    <w:rsid w:val="00FD1577"/>
    <w:rsid w:val="00FD39A6"/>
    <w:rsid w:val="00FD6218"/>
    <w:rsid w:val="00FE0759"/>
    <w:rsid w:val="00FE2635"/>
    <w:rsid w:val="00FE439B"/>
    <w:rsid w:val="00FF20CC"/>
    <w:rsid w:val="00F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3B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41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13B"/>
    <w:pPr>
      <w:ind w:left="720"/>
      <w:contextualSpacing/>
    </w:pPr>
  </w:style>
  <w:style w:type="paragraph" w:customStyle="1" w:styleId="Title1">
    <w:name w:val="Title1"/>
    <w:basedOn w:val="Normal"/>
    <w:autoRedefine/>
    <w:rsid w:val="001E413B"/>
    <w:pPr>
      <w:spacing w:before="120" w:after="12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val="en-US"/>
    </w:rPr>
  </w:style>
  <w:style w:type="paragraph" w:customStyle="1" w:styleId="Text">
    <w:name w:val="Text"/>
    <w:basedOn w:val="Normal"/>
    <w:link w:val="TextChar"/>
    <w:rsid w:val="001E413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ps">
    <w:name w:val="hps"/>
    <w:rsid w:val="001E413B"/>
  </w:style>
  <w:style w:type="character" w:customStyle="1" w:styleId="ShortAbstract">
    <w:name w:val="Short Abstract"/>
    <w:rsid w:val="001E413B"/>
    <w:rPr>
      <w:rFonts w:ascii="Times New Roman" w:eastAsia="Times New Roman" w:hAnsi="Times New Roman"/>
      <w:sz w:val="20"/>
    </w:rPr>
  </w:style>
  <w:style w:type="paragraph" w:customStyle="1" w:styleId="equation">
    <w:name w:val="equation"/>
    <w:basedOn w:val="Normal"/>
    <w:next w:val="Normal"/>
    <w:rsid w:val="001E413B"/>
    <w:pPr>
      <w:tabs>
        <w:tab w:val="left" w:pos="6237"/>
      </w:tabs>
      <w:spacing w:before="120" w:after="120" w:line="240" w:lineRule="auto"/>
      <w:ind w:left="227" w:firstLine="227"/>
      <w:jc w:val="center"/>
    </w:pPr>
    <w:rPr>
      <w:rFonts w:ascii="Times" w:eastAsia="SimSun" w:hAnsi="Times"/>
      <w:sz w:val="20"/>
      <w:szCs w:val="20"/>
      <w:lang w:val="en-US" w:eastAsia="de-DE"/>
    </w:rPr>
  </w:style>
  <w:style w:type="paragraph" w:customStyle="1" w:styleId="Els-caption">
    <w:name w:val="Els-caption"/>
    <w:rsid w:val="001E413B"/>
    <w:pPr>
      <w:keepLines/>
      <w:spacing w:before="200" w:after="240" w:line="200" w:lineRule="exact"/>
    </w:pPr>
    <w:rPr>
      <w:rFonts w:ascii="Times New Roman" w:eastAsia="SimSun" w:hAnsi="Times New Roman"/>
      <w:sz w:val="16"/>
      <w:lang w:val="en-US" w:eastAsia="en-US"/>
    </w:rPr>
  </w:style>
  <w:style w:type="paragraph" w:customStyle="1" w:styleId="references">
    <w:name w:val="references"/>
    <w:basedOn w:val="Normal"/>
    <w:rsid w:val="001E413B"/>
    <w:pPr>
      <w:spacing w:after="0" w:line="180" w:lineRule="exact"/>
      <w:ind w:left="360" w:hanging="360"/>
      <w:jc w:val="both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IEEEReference">
    <w:name w:val="IEEE Reference"/>
    <w:basedOn w:val="Normal"/>
    <w:rsid w:val="001E413B"/>
    <w:pPr>
      <w:spacing w:after="0" w:line="180" w:lineRule="exact"/>
      <w:ind w:left="360" w:hanging="360"/>
    </w:pPr>
    <w:rPr>
      <w:rFonts w:ascii="Times New Roman" w:eastAsia="Times New Roman" w:hAnsi="Times New Roman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13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E413B"/>
    <w:rPr>
      <w:rFonts w:ascii="Tahoma" w:eastAsia="Calibri" w:hAnsi="Tahoma" w:cs="Tahoma"/>
      <w:sz w:val="16"/>
      <w:szCs w:val="16"/>
      <w:lang w:val="en-IN"/>
    </w:rPr>
  </w:style>
  <w:style w:type="paragraph" w:styleId="FootnoteText">
    <w:name w:val="footnote text"/>
    <w:basedOn w:val="Normal"/>
    <w:link w:val="FootnoteTextChar"/>
    <w:uiPriority w:val="99"/>
    <w:unhideWhenUsed/>
    <w:rsid w:val="001E413B"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rsid w:val="001E413B"/>
    <w:rPr>
      <w:rFonts w:ascii="Calibri" w:eastAsia="Calibri" w:hAnsi="Calibri" w:cs="Times New Roman"/>
      <w:sz w:val="20"/>
      <w:szCs w:val="20"/>
      <w:lang w:val="en-IN"/>
    </w:rPr>
  </w:style>
  <w:style w:type="character" w:styleId="FootnoteReference">
    <w:name w:val="footnote reference"/>
    <w:uiPriority w:val="99"/>
    <w:semiHidden/>
    <w:unhideWhenUsed/>
    <w:rsid w:val="001E41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413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1E413B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1E413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1E413B"/>
    <w:rPr>
      <w:rFonts w:ascii="Calibri" w:eastAsia="Calibri" w:hAnsi="Calibri" w:cs="Times New Roman"/>
      <w:lang w:val="en-IN"/>
    </w:rPr>
  </w:style>
  <w:style w:type="paragraph" w:customStyle="1" w:styleId="footnote">
    <w:name w:val="footnote"/>
    <w:rsid w:val="001E413B"/>
    <w:pPr>
      <w:framePr w:hSpace="187" w:vSpace="187" w:wrap="notBeside" w:vAnchor="text" w:hAnchor="page" w:x="6121" w:y="577"/>
      <w:pBdr>
        <w:top w:val="single" w:sz="2" w:space="4" w:color="auto"/>
      </w:pBdr>
      <w:ind w:firstLine="210"/>
      <w:jc w:val="both"/>
    </w:pPr>
    <w:rPr>
      <w:rFonts w:ascii="Times New Roman" w:eastAsia="SimSun" w:hAnsi="Times New Roman"/>
      <w:sz w:val="16"/>
      <w:szCs w:val="16"/>
      <w:lang w:val="en-US" w:eastAsia="en-US"/>
    </w:rPr>
  </w:style>
  <w:style w:type="paragraph" w:customStyle="1" w:styleId="Abstract">
    <w:name w:val="Abstract"/>
    <w:basedOn w:val="Normal"/>
    <w:rsid w:val="00411352"/>
    <w:pPr>
      <w:spacing w:before="520" w:after="0" w:line="240" w:lineRule="auto"/>
      <w:jc w:val="both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longtext">
    <w:name w:val="long_text"/>
    <w:basedOn w:val="DefaultParagraphFont"/>
    <w:rsid w:val="00824182"/>
  </w:style>
  <w:style w:type="paragraph" w:customStyle="1" w:styleId="31-BodyText">
    <w:name w:val="31-BodyText"/>
    <w:basedOn w:val="Normal"/>
    <w:rsid w:val="008B779D"/>
    <w:pPr>
      <w:widowControl w:val="0"/>
      <w:autoSpaceDE w:val="0"/>
      <w:autoSpaceDN w:val="0"/>
      <w:spacing w:after="0" w:line="280" w:lineRule="exact"/>
      <w:ind w:firstLineChars="200" w:firstLine="420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styleId="CommentReference">
    <w:name w:val="annotation reference"/>
    <w:uiPriority w:val="99"/>
    <w:semiHidden/>
    <w:unhideWhenUsed/>
    <w:rsid w:val="002B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982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2B7982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9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7982"/>
    <w:rPr>
      <w:rFonts w:ascii="Calibri" w:eastAsia="Calibri" w:hAnsi="Calibri" w:cs="Times New Roman"/>
      <w:b/>
      <w:bCs/>
      <w:sz w:val="20"/>
      <w:szCs w:val="20"/>
      <w:lang w:val="en-IN"/>
    </w:rPr>
  </w:style>
  <w:style w:type="table" w:styleId="TableGrid">
    <w:name w:val="Table Grid"/>
    <w:basedOn w:val="TableNormal"/>
    <w:uiPriority w:val="39"/>
    <w:rsid w:val="0062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CE0F24"/>
    <w:pPr>
      <w:spacing w:after="0" w:line="240" w:lineRule="auto"/>
      <w:jc w:val="center"/>
    </w:pPr>
    <w:rPr>
      <w:rFonts w:ascii=".VnArialH" w:eastAsia="Times New Roman" w:hAnsi=".VnArialH"/>
      <w:b/>
      <w:bCs/>
      <w:sz w:val="20"/>
      <w:szCs w:val="24"/>
      <w:lang/>
    </w:rPr>
  </w:style>
  <w:style w:type="character" w:customStyle="1" w:styleId="TitleChar">
    <w:name w:val="Title Char"/>
    <w:link w:val="Title"/>
    <w:uiPriority w:val="10"/>
    <w:rsid w:val="00CE0F24"/>
    <w:rPr>
      <w:rFonts w:ascii=".VnArialH" w:eastAsia="Times New Roman" w:hAnsi=".VnArialH" w:cs="Times New Roman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044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A0443"/>
    <w:rPr>
      <w:lang w:val="en-IN"/>
    </w:rPr>
  </w:style>
  <w:style w:type="character" w:styleId="EndnoteReference">
    <w:name w:val="endnote reference"/>
    <w:uiPriority w:val="99"/>
    <w:semiHidden/>
    <w:unhideWhenUsed/>
    <w:rsid w:val="001A0443"/>
    <w:rPr>
      <w:vertAlign w:val="superscript"/>
    </w:rPr>
  </w:style>
  <w:style w:type="paragraph" w:customStyle="1" w:styleId="sponsors">
    <w:name w:val="sponsors"/>
    <w:rsid w:val="00C938C4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BATitle">
    <w:name w:val="BA_Title"/>
    <w:basedOn w:val="Normal"/>
    <w:next w:val="Normal"/>
    <w:rsid w:val="00D71FC5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szCs w:val="20"/>
      <w:lang w:val="en-US"/>
    </w:rPr>
  </w:style>
  <w:style w:type="character" w:styleId="Emphasis">
    <w:name w:val="Emphasis"/>
    <w:uiPriority w:val="20"/>
    <w:qFormat/>
    <w:rsid w:val="00892567"/>
    <w:rPr>
      <w:i/>
      <w:iCs/>
    </w:rPr>
  </w:style>
  <w:style w:type="paragraph" w:customStyle="1" w:styleId="Author">
    <w:name w:val="Author"/>
    <w:basedOn w:val="Normal"/>
    <w:next w:val="Normal"/>
    <w:qFormat/>
    <w:locked/>
    <w:rsid w:val="00216C29"/>
    <w:pPr>
      <w:spacing w:line="240" w:lineRule="auto"/>
      <w:jc w:val="center"/>
    </w:pPr>
    <w:rPr>
      <w:rFonts w:ascii="Times New Roman" w:hAnsi="Times New Roman"/>
      <w:b/>
      <w:sz w:val="20"/>
      <w:szCs w:val="24"/>
      <w:lang w:val="en-GB" w:eastAsia="en-GB"/>
    </w:rPr>
  </w:style>
  <w:style w:type="paragraph" w:customStyle="1" w:styleId="Affiliation">
    <w:name w:val="Affiliation"/>
    <w:basedOn w:val="Normal"/>
    <w:next w:val="Normal"/>
    <w:qFormat/>
    <w:locked/>
    <w:rsid w:val="00216C29"/>
    <w:pPr>
      <w:spacing w:after="0" w:line="240" w:lineRule="auto"/>
      <w:jc w:val="center"/>
    </w:pPr>
    <w:rPr>
      <w:rFonts w:ascii="Times New Roman" w:hAnsi="Times New Roman"/>
      <w:sz w:val="18"/>
      <w:lang w:val="en-GB" w:eastAsia="en-GB"/>
    </w:rPr>
  </w:style>
  <w:style w:type="paragraph" w:customStyle="1" w:styleId="Email">
    <w:name w:val="Email"/>
    <w:basedOn w:val="Normal"/>
    <w:next w:val="Normal"/>
    <w:qFormat/>
    <w:locked/>
    <w:rsid w:val="00216C29"/>
    <w:pPr>
      <w:spacing w:after="0" w:line="240" w:lineRule="auto"/>
      <w:jc w:val="center"/>
    </w:pPr>
    <w:rPr>
      <w:rFonts w:ascii="Times New Roman" w:hAnsi="Times New Roman"/>
      <w:i/>
      <w:sz w:val="16"/>
      <w:szCs w:val="16"/>
      <w:lang w:val="en-GB" w:eastAsia="en-GB"/>
    </w:rPr>
  </w:style>
  <w:style w:type="paragraph" w:customStyle="1" w:styleId="NaCoMMBodyTextFirstPara">
    <w:name w:val="NaCoMM_BodyText_FirstPara"/>
    <w:basedOn w:val="Normal"/>
    <w:qFormat/>
    <w:rsid w:val="007A59F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ntstyle01">
    <w:name w:val="fontstyle01"/>
    <w:rsid w:val="006E480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FReferencesSection">
    <w:name w:val="TF_References_Section"/>
    <w:basedOn w:val="Normal"/>
    <w:rsid w:val="00A77FF8"/>
    <w:pPr>
      <w:spacing w:line="480" w:lineRule="auto"/>
      <w:ind w:firstLine="187"/>
      <w:jc w:val="both"/>
    </w:pPr>
    <w:rPr>
      <w:rFonts w:ascii="Times" w:eastAsia="PMingLiU" w:hAnsi="Times"/>
      <w:sz w:val="24"/>
      <w:szCs w:val="20"/>
      <w:lang w:val="en-US"/>
    </w:rPr>
  </w:style>
  <w:style w:type="character" w:customStyle="1" w:styleId="TextChar">
    <w:name w:val="Text Char"/>
    <w:link w:val="Text"/>
    <w:rsid w:val="00A01A9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Tạp chí Khoa học Lạc Hồng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1CCA57-E181-4B37-B30D-42B7006D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JOURNAL OF SCIENCE</vt:lpstr>
      <vt:lpstr>JOURNAL OF SCIENCE</vt:lpstr>
    </vt:vector>
  </TitlesOfParts>
  <Company/>
  <LinksUpToDate>false</LinksUpToDate>
  <CharactersWithSpaces>5181</CharactersWithSpaces>
  <SharedDoc>false</SharedDoc>
  <HLinks>
    <vt:vector size="6" baseType="variant">
      <vt:variant>
        <vt:i4>5767243</vt:i4>
      </vt:variant>
      <vt:variant>
        <vt:i4>0</vt:i4>
      </vt:variant>
      <vt:variant>
        <vt:i4>0</vt:i4>
      </vt:variant>
      <vt:variant>
        <vt:i4>5</vt:i4>
      </vt:variant>
      <vt:variant>
        <vt:lpwstr>http://www.mathtype.com/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SCIENCE</dc:title>
  <dc:creator>Dr. Son</dc:creator>
  <cp:lastModifiedBy>Huong</cp:lastModifiedBy>
  <cp:revision>2</cp:revision>
  <cp:lastPrinted>2023-05-27T08:33:00Z</cp:lastPrinted>
  <dcterms:created xsi:type="dcterms:W3CDTF">2025-01-09T08:23:00Z</dcterms:created>
  <dcterms:modified xsi:type="dcterms:W3CDTF">2025-01-09T08:23:00Z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2023-03-06T02:57:19Z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7dfe4197-8a42-4bd4-adf9-52567a0ca5d5</vt:lpwstr>
  </property>
  <property fmtid="{D5CDD505-2E9C-101B-9397-08002B2CF9AE}" pid="7" name="MSIP_Label_defa4170-0d19-0005-0004-bc88714345d2_ActionId">
    <vt:lpwstr>734b1ba3-c4b7-4457-a7a8-2f8a8fbf3b78</vt:lpwstr>
  </property>
  <property fmtid="{D5CDD505-2E9C-101B-9397-08002B2CF9AE}" pid="8" name="MSIP_Label_defa4170-0d19-0005-0004-bc88714345d2_ContentBits">
    <vt:lpwstr>0</vt:lpwstr>
  </property>
</Properties>
</file>